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A56ED2" w:rsidRPr="00513BA6" w:rsidTr="00DA3BB3">
        <w:tc>
          <w:tcPr>
            <w:tcW w:w="9923" w:type="dxa"/>
          </w:tcPr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/>
                <w:lang w:eastAsia="id-ID"/>
              </w:rPr>
            </w:pPr>
            <w:r w:rsidRPr="00513BA6">
              <w:rPr>
                <w:rFonts w:ascii="Gill Sans MT" w:hAnsi="Gill Sans MT"/>
                <w:lang w:val="en-US" w:eastAsia="en-US"/>
              </w:rPr>
              <w:drawing>
                <wp:inline distT="0" distB="0" distL="0" distR="0">
                  <wp:extent cx="1894810" cy="25489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73" r="29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03" cy="255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C273B6" w:rsidRPr="00513BA6" w:rsidRDefault="00E50A8D" w:rsidP="00C32C7B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Cs w:val="12"/>
                <w:lang w:val="en-US"/>
              </w:rPr>
              <w:t>PENGISIAN KRS BAGI MABA</w:t>
            </w:r>
          </w:p>
          <w:p w:rsidR="00E23540" w:rsidRPr="00513BA6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>FA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KULTAS TARBIYAH DAN ILMU KEGURUAN</w:t>
            </w:r>
          </w:p>
          <w:p w:rsidR="00A56ED2" w:rsidRPr="00E50A8D" w:rsidRDefault="00A56ED2" w:rsidP="00E50A8D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48"/>
                <w:szCs w:val="22"/>
                <w:lang w:val="en-US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SOP</w:t>
            </w:r>
            <w:r w:rsidR="00E23540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FT</w:t>
            </w:r>
            <w:r w:rsidR="00DA3BB3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I</w:t>
            </w:r>
            <w:r w:rsidR="00E23540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K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- </w:t>
            </w:r>
            <w:r w:rsidR="000050F8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0</w:t>
            </w:r>
            <w:r w:rsidR="00E50A8D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US"/>
              </w:rPr>
              <w:t>10</w:t>
            </w: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897A78" w:rsidRDefault="00897A78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897A78" w:rsidRDefault="00897A78" w:rsidP="00DA3BB3">
            <w:pPr>
              <w:jc w:val="center"/>
              <w:rPr>
                <w:rFonts w:ascii="Gill Sans MT" w:hAnsi="Gill Sans MT"/>
                <w:color w:val="000000"/>
              </w:rPr>
            </w:pP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color w:val="000000"/>
              </w:rPr>
            </w:pPr>
            <w:r w:rsidRPr="00513BA6">
              <w:rPr>
                <w:rFonts w:ascii="Gill Sans MT" w:hAnsi="Gill Sans MT"/>
                <w:color w:val="000000"/>
              </w:rPr>
              <w:t xml:space="preserve">Dokumen Internal </w:t>
            </w: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b/>
                <w:bCs/>
              </w:rPr>
            </w:pPr>
            <w:r w:rsidRPr="00513BA6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DA3BB3" w:rsidRPr="00513BA6" w:rsidRDefault="00DA3BB3" w:rsidP="00E23540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 w:rsidRPr="00513BA6">
              <w:rPr>
                <w:rFonts w:ascii="Gill Sans MT" w:hAnsi="Gill Sans MT"/>
                <w:b/>
                <w:bCs/>
                <w:lang w:val="id-ID"/>
              </w:rPr>
              <w:t xml:space="preserve">FAKULTAS </w:t>
            </w:r>
            <w:r w:rsidR="00E23540" w:rsidRPr="00513BA6">
              <w:rPr>
                <w:rFonts w:ascii="Gill Sans MT" w:hAnsi="Gill Sans MT"/>
                <w:b/>
                <w:bCs/>
                <w:lang w:val="id-ID"/>
              </w:rPr>
              <w:t>TARBIYAH DAN ILMU KEGURUAN</w:t>
            </w: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13BA6">
              <w:rPr>
                <w:rFonts w:ascii="Gill Sans MT" w:hAnsi="Gill Sans MT"/>
                <w:sz w:val="18"/>
                <w:szCs w:val="18"/>
              </w:rPr>
              <w:t>Jln. Agatis Tlp. 0417-22076 Balandai Kota Palopo</w:t>
            </w:r>
          </w:p>
          <w:p w:rsidR="00DA3BB3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53742C" w:rsidRPr="00513BA6" w:rsidRDefault="0053742C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AE21EA" w:rsidRPr="00513BA6" w:rsidRDefault="00AE21EA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E21EA" w:rsidRPr="00513BA6" w:rsidRDefault="00AE21EA" w:rsidP="00AE21EA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E23540" w:rsidRPr="00E50A8D" w:rsidRDefault="00E50A8D" w:rsidP="00FA55A7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Cs w:val="12"/>
                <w:lang w:val="en-US"/>
              </w:rPr>
            </w:pPr>
            <w:r>
              <w:rPr>
                <w:rFonts w:ascii="Gill Sans MT" w:hAnsi="Gill Sans MT" w:cs="Arial"/>
                <w:bCs w:val="0"/>
                <w:color w:val="002060"/>
                <w:szCs w:val="12"/>
                <w:lang w:val="en-US"/>
              </w:rPr>
              <w:t>PENGISIAN KRS BAGI MABA</w:t>
            </w:r>
          </w:p>
          <w:p w:rsidR="00E23540" w:rsidRPr="00513BA6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>FA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KULTAS TARBIYAH DAN ILMU KEGURUAN</w:t>
            </w: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</w:pP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A56ED2" w:rsidRPr="00513BA6" w:rsidRDefault="00A56ED2" w:rsidP="00597A14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tbl>
            <w:tblPr>
              <w:tblW w:w="94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447"/>
              <w:gridCol w:w="2551"/>
              <w:gridCol w:w="2410"/>
              <w:gridCol w:w="1560"/>
              <w:gridCol w:w="1479"/>
            </w:tblGrid>
            <w:tr w:rsidR="001628C7" w:rsidRPr="007E155A" w:rsidTr="00597A14">
              <w:tc>
                <w:tcPr>
                  <w:tcW w:w="144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Proses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Penanggung Jawab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Tanggal</w:t>
                  </w:r>
                </w:p>
              </w:tc>
            </w:tr>
            <w:tr w:rsidR="001628C7" w:rsidRPr="007E155A" w:rsidTr="00597A14">
              <w:trPr>
                <w:trHeight w:val="317"/>
              </w:trPr>
              <w:tc>
                <w:tcPr>
                  <w:tcW w:w="1447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Jabatan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Tanda Tangan</w:t>
                  </w:r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1628C7" w:rsidRPr="007E155A" w:rsidTr="00597A14"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Perumusan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D93050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Munir Yusuf,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1628C7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TIM Penyusun</w:t>
                  </w:r>
                </w:p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597A14">
              <w:trPr>
                <w:trHeight w:val="698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Pemeriksaan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Sukirman S., M.Pd.</w:t>
                  </w:r>
                </w:p>
                <w:p w:rsidR="001628C7" w:rsidRPr="000F302C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597A14">
              <w:trPr>
                <w:trHeight w:val="68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Persetujuan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E588E" w:rsidRDefault="00897A78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 xml:space="preserve">Dr. </w:t>
                  </w:r>
                  <w:r w:rsidR="001628C7" w:rsidRPr="009B2A8D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Munir Yusuf, S.Ag.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Wa</w:t>
                  </w: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</w:t>
                  </w: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Bidang Akademik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597A14">
              <w:trPr>
                <w:trHeight w:val="705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Penetapan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4C5DF7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Dr. </w:t>
                  </w: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Nurdin K,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4C5DF7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597A14">
              <w:trPr>
                <w:trHeight w:val="70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Pengendalian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Sukirman S., M.Pd.</w:t>
                  </w:r>
                </w:p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597A14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:rsidR="00A56ED2" w:rsidRPr="00513BA6" w:rsidRDefault="00A56ED2" w:rsidP="00597A14">
            <w:pPr>
              <w:rPr>
                <w:rFonts w:ascii="Gill Sans MT" w:hAnsi="Gill Sans MT"/>
              </w:rPr>
            </w:pPr>
          </w:p>
        </w:tc>
      </w:tr>
    </w:tbl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BC22DC" w:rsidRPr="00513BA6" w:rsidRDefault="00BC22DC" w:rsidP="00A56ED2">
      <w:pPr>
        <w:pStyle w:val="Heading1"/>
        <w:jc w:val="center"/>
        <w:rPr>
          <w:rFonts w:ascii="Gill Sans MT" w:hAnsi="Gill Sans MT"/>
          <w:sz w:val="28"/>
          <w:lang w:val="id-ID"/>
        </w:rPr>
      </w:pPr>
    </w:p>
    <w:p w:rsidR="00BC22DC" w:rsidRPr="00513BA6" w:rsidRDefault="00BC22DC" w:rsidP="00A56ED2">
      <w:pPr>
        <w:pStyle w:val="Heading1"/>
        <w:jc w:val="center"/>
        <w:rPr>
          <w:rFonts w:ascii="Gill Sans MT" w:hAnsi="Gill Sans MT"/>
          <w:sz w:val="28"/>
          <w:lang w:val="id-ID"/>
        </w:rPr>
      </w:pPr>
    </w:p>
    <w:p w:rsidR="0053742C" w:rsidRDefault="0053742C">
      <w:pPr>
        <w:rPr>
          <w:rFonts w:ascii="Gill Sans MT" w:hAnsi="Gill Sans MT"/>
          <w:b/>
          <w:bCs/>
          <w:kern w:val="32"/>
          <w:sz w:val="28"/>
          <w:szCs w:val="32"/>
        </w:rPr>
      </w:pPr>
      <w:bookmarkStart w:id="0" w:name="_Toc22061183"/>
      <w:r>
        <w:rPr>
          <w:rFonts w:ascii="Gill Sans MT" w:hAnsi="Gill Sans MT"/>
          <w:sz w:val="28"/>
        </w:rPr>
        <w:br w:type="page"/>
      </w:r>
    </w:p>
    <w:p w:rsidR="00A56ED2" w:rsidRPr="00513BA6" w:rsidRDefault="00A56ED2" w:rsidP="00FA55A7">
      <w:pPr>
        <w:pStyle w:val="Heading1"/>
        <w:jc w:val="center"/>
        <w:rPr>
          <w:rFonts w:ascii="Gill Sans MT" w:hAnsi="Gill Sans MT"/>
          <w:sz w:val="28"/>
        </w:rPr>
      </w:pPr>
      <w:r w:rsidRPr="00513BA6">
        <w:rPr>
          <w:rFonts w:ascii="Gill Sans MT" w:hAnsi="Gill Sans MT"/>
          <w:sz w:val="28"/>
        </w:rPr>
        <w:lastRenderedPageBreak/>
        <w:t>KATA PENGANTAR</w:t>
      </w:r>
      <w:bookmarkEnd w:id="0"/>
    </w:p>
    <w:p w:rsidR="00A56ED2" w:rsidRPr="00513BA6" w:rsidRDefault="00A56ED2" w:rsidP="00FA55A7">
      <w:pPr>
        <w:jc w:val="both"/>
        <w:rPr>
          <w:rFonts w:ascii="Gill Sans MT" w:hAnsi="Gill Sans MT"/>
          <w:b/>
          <w:sz w:val="26"/>
        </w:rPr>
      </w:pPr>
    </w:p>
    <w:p w:rsidR="00A56ED2" w:rsidRPr="00513BA6" w:rsidRDefault="00D93050" w:rsidP="00E50A8D">
      <w:pPr>
        <w:spacing w:line="300" w:lineRule="exact"/>
        <w:ind w:firstLine="72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Sebagai acuan di dalam </w:t>
      </w:r>
      <w:r w:rsidR="00E50A8D">
        <w:rPr>
          <w:rFonts w:ascii="Gill Sans MT" w:hAnsi="Gill Sans MT"/>
        </w:rPr>
        <w:t xml:space="preserve">Pengisian KRS bagi Mahasiswa baru </w:t>
      </w:r>
      <w:r>
        <w:rPr>
          <w:rFonts w:ascii="Gill Sans MT" w:hAnsi="Gill Sans MT"/>
        </w:rPr>
        <w:t>di Fakultas Tarbiyah dan Ilmu Keguruan</w:t>
      </w:r>
      <w:r w:rsidR="00A56ED2" w:rsidRPr="00513BA6">
        <w:rPr>
          <w:rFonts w:ascii="Gill Sans MT" w:hAnsi="Gill Sans MT"/>
        </w:rPr>
        <w:t xml:space="preserve">, maka disusunlah </w:t>
      </w:r>
      <w:r w:rsidR="00A56ED2" w:rsidRPr="00513BA6">
        <w:rPr>
          <w:rFonts w:ascii="Gill Sans MT" w:hAnsi="Gill Sans MT"/>
          <w:lang w:val="id-ID"/>
        </w:rPr>
        <w:t xml:space="preserve">standar operasional </w:t>
      </w:r>
      <w:r w:rsidR="00A56ED2" w:rsidRPr="00513BA6">
        <w:rPr>
          <w:rFonts w:ascii="Gill Sans MT" w:hAnsi="Gill Sans MT"/>
        </w:rPr>
        <w:t>prosedur ini sebagai</w:t>
      </w:r>
      <w:r>
        <w:rPr>
          <w:rFonts w:ascii="Gill Sans MT" w:hAnsi="Gill Sans MT"/>
        </w:rPr>
        <w:t xml:space="preserve"> Pedoman di FTIK</w:t>
      </w:r>
      <w:r w:rsidR="00A56ED2" w:rsidRPr="00513BA6">
        <w:rPr>
          <w:rFonts w:ascii="Gill Sans MT" w:hAnsi="Gill Sans MT"/>
        </w:rPr>
        <w:t>.</w:t>
      </w:r>
    </w:p>
    <w:p w:rsidR="00A56ED2" w:rsidRPr="00513BA6" w:rsidRDefault="00A56ED2" w:rsidP="00FA55A7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A56ED2" w:rsidRPr="00513BA6" w:rsidRDefault="00A56ED2" w:rsidP="00E6427F">
      <w:pPr>
        <w:spacing w:line="300" w:lineRule="exact"/>
        <w:ind w:firstLine="720"/>
        <w:jc w:val="both"/>
        <w:rPr>
          <w:rFonts w:ascii="Gill Sans MT" w:hAnsi="Gill Sans MT"/>
        </w:rPr>
      </w:pPr>
      <w:r w:rsidRPr="00513BA6">
        <w:rPr>
          <w:rFonts w:ascii="Gill Sans MT" w:hAnsi="Gill Sans MT"/>
        </w:rPr>
        <w:t xml:space="preserve">Semoga </w:t>
      </w:r>
      <w:r w:rsidR="00531FAB" w:rsidRPr="00513BA6">
        <w:rPr>
          <w:rFonts w:ascii="Gill Sans MT" w:hAnsi="Gill Sans MT"/>
          <w:lang w:val="id-ID"/>
        </w:rPr>
        <w:t>Standar Oper</w:t>
      </w:r>
      <w:r w:rsidRPr="00513BA6">
        <w:rPr>
          <w:rFonts w:ascii="Gill Sans MT" w:hAnsi="Gill Sans MT"/>
          <w:lang w:val="id-ID"/>
        </w:rPr>
        <w:t xml:space="preserve">asional Prosedur </w:t>
      </w:r>
      <w:r w:rsidRPr="00513BA6">
        <w:rPr>
          <w:rFonts w:ascii="Gill Sans MT" w:hAnsi="Gill Sans MT"/>
        </w:rPr>
        <w:t xml:space="preserve">ini bermanfaat dan dapat menjadi rujukan dalam di </w:t>
      </w:r>
      <w:r w:rsidR="00BC22DC" w:rsidRPr="00513BA6">
        <w:rPr>
          <w:rFonts w:ascii="Gill Sans MT" w:hAnsi="Gill Sans MT"/>
          <w:lang w:val="id-ID"/>
        </w:rPr>
        <w:t xml:space="preserve">Fakultas </w:t>
      </w:r>
      <w:r w:rsidR="00045BC7" w:rsidRPr="00513BA6">
        <w:rPr>
          <w:rFonts w:ascii="Gill Sans MT" w:hAnsi="Gill Sans MT"/>
          <w:lang w:val="id-ID"/>
        </w:rPr>
        <w:t xml:space="preserve">Tarbiyah dan Ilmu Keguruan </w:t>
      </w:r>
      <w:r w:rsidR="00BC22DC" w:rsidRPr="00513BA6">
        <w:rPr>
          <w:rFonts w:ascii="Gill Sans MT" w:hAnsi="Gill Sans MT"/>
          <w:lang w:val="id-ID"/>
        </w:rPr>
        <w:t>IAIN</w:t>
      </w:r>
      <w:r w:rsidRPr="00513BA6">
        <w:rPr>
          <w:rFonts w:ascii="Gill Sans MT" w:hAnsi="Gill Sans MT"/>
          <w:lang w:val="id-ID"/>
        </w:rPr>
        <w:t xml:space="preserve"> Palopo</w:t>
      </w:r>
      <w:r w:rsidRPr="00513BA6">
        <w:rPr>
          <w:rFonts w:ascii="Gill Sans MT" w:hAnsi="Gill Sans MT"/>
        </w:rPr>
        <w:t xml:space="preserve">. </w:t>
      </w:r>
    </w:p>
    <w:p w:rsidR="00A56ED2" w:rsidRPr="00513BA6" w:rsidRDefault="00A56ED2" w:rsidP="00A56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801822" w:rsidRPr="00513BA6" w:rsidRDefault="00801822" w:rsidP="00897A78">
      <w:pPr>
        <w:spacing w:line="300" w:lineRule="exact"/>
        <w:ind w:left="5040" w:firstLine="720"/>
        <w:jc w:val="both"/>
        <w:rPr>
          <w:rFonts w:ascii="Gill Sans MT" w:hAnsi="Gill Sans MT"/>
        </w:rPr>
      </w:pPr>
      <w:r w:rsidRPr="00513BA6">
        <w:rPr>
          <w:rFonts w:ascii="Gill Sans MT" w:hAnsi="Gill Sans MT"/>
        </w:rPr>
        <w:t>Wassalam</w:t>
      </w:r>
    </w:p>
    <w:p w:rsidR="00801822" w:rsidRPr="00513BA6" w:rsidRDefault="00801822" w:rsidP="00897A78">
      <w:pPr>
        <w:spacing w:line="300" w:lineRule="exact"/>
        <w:ind w:left="5040" w:firstLine="720"/>
        <w:rPr>
          <w:rFonts w:ascii="Gill Sans MT" w:hAnsi="Gill Sans MT"/>
          <w:lang w:val="id-ID"/>
        </w:rPr>
      </w:pPr>
      <w:r w:rsidRPr="00513BA6">
        <w:rPr>
          <w:rFonts w:ascii="Gill Sans MT" w:hAnsi="Gill Sans MT"/>
        </w:rPr>
        <w:t xml:space="preserve">Fakultas </w:t>
      </w:r>
      <w:r w:rsidR="00E23540" w:rsidRPr="00513BA6">
        <w:rPr>
          <w:rFonts w:ascii="Gill Sans MT" w:hAnsi="Gill Sans MT"/>
          <w:lang w:val="id-ID"/>
        </w:rPr>
        <w:t>Tarbiyah dan Ilmu Keguruan</w:t>
      </w:r>
    </w:p>
    <w:p w:rsidR="00801822" w:rsidRPr="00513BA6" w:rsidRDefault="00801822" w:rsidP="00897A78">
      <w:pPr>
        <w:spacing w:line="300" w:lineRule="exact"/>
        <w:ind w:left="5040" w:firstLine="720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IAIN PALOPO</w:t>
      </w:r>
    </w:p>
    <w:p w:rsidR="00801822" w:rsidRPr="00513BA6" w:rsidRDefault="00801822" w:rsidP="00897A78">
      <w:pPr>
        <w:spacing w:line="300" w:lineRule="exact"/>
        <w:ind w:left="5040" w:firstLine="720"/>
        <w:rPr>
          <w:rFonts w:ascii="Gill Sans MT" w:hAnsi="Gill Sans MT"/>
        </w:rPr>
      </w:pPr>
      <w:r w:rsidRPr="00513BA6">
        <w:rPr>
          <w:rFonts w:ascii="Gill Sans MT" w:hAnsi="Gill Sans MT"/>
        </w:rPr>
        <w:t>Dekan,</w:t>
      </w:r>
    </w:p>
    <w:p w:rsidR="00801822" w:rsidRPr="00513BA6" w:rsidRDefault="00801822" w:rsidP="00897A78">
      <w:pPr>
        <w:spacing w:line="300" w:lineRule="exact"/>
        <w:ind w:left="6260"/>
        <w:jc w:val="both"/>
        <w:rPr>
          <w:rFonts w:ascii="Gill Sans MT" w:hAnsi="Gill Sans MT"/>
        </w:rPr>
      </w:pPr>
    </w:p>
    <w:p w:rsidR="00801822" w:rsidRPr="00513BA6" w:rsidRDefault="00801822" w:rsidP="00897A78">
      <w:pPr>
        <w:spacing w:line="300" w:lineRule="exact"/>
        <w:ind w:left="6260"/>
        <w:jc w:val="both"/>
        <w:rPr>
          <w:rFonts w:ascii="Gill Sans MT" w:hAnsi="Gill Sans MT"/>
        </w:rPr>
      </w:pPr>
    </w:p>
    <w:p w:rsidR="00801822" w:rsidRPr="00513BA6" w:rsidRDefault="00801822" w:rsidP="00897A78">
      <w:pPr>
        <w:spacing w:line="300" w:lineRule="exact"/>
        <w:ind w:left="6260"/>
        <w:jc w:val="both"/>
        <w:rPr>
          <w:rFonts w:ascii="Gill Sans MT" w:hAnsi="Gill Sans MT"/>
        </w:rPr>
      </w:pPr>
    </w:p>
    <w:p w:rsidR="00801822" w:rsidRPr="00513BA6" w:rsidRDefault="00801822" w:rsidP="00897A78">
      <w:pPr>
        <w:ind w:left="5040" w:firstLine="720"/>
        <w:rPr>
          <w:rFonts w:ascii="Gill Sans MT" w:hAnsi="Gill Sans MT"/>
          <w:szCs w:val="22"/>
          <w:lang w:val="id-ID"/>
        </w:rPr>
      </w:pPr>
      <w:r w:rsidRPr="00513BA6">
        <w:rPr>
          <w:rFonts w:ascii="Gill Sans MT" w:hAnsi="Gill Sans MT"/>
          <w:szCs w:val="22"/>
          <w:lang w:val="id-ID"/>
        </w:rPr>
        <w:t>Dr</w:t>
      </w:r>
      <w:r w:rsidR="00B31C21">
        <w:rPr>
          <w:rFonts w:ascii="Gill Sans MT" w:hAnsi="Gill Sans MT"/>
          <w:szCs w:val="22"/>
          <w:lang w:val="id-ID"/>
        </w:rPr>
        <w:t>s</w:t>
      </w:r>
      <w:r w:rsidR="00E23540" w:rsidRPr="00513BA6">
        <w:rPr>
          <w:rFonts w:ascii="Gill Sans MT" w:hAnsi="Gill Sans MT"/>
          <w:szCs w:val="22"/>
          <w:lang w:val="id-ID"/>
        </w:rPr>
        <w:t>. Nurdin K, M.Pd.</w:t>
      </w:r>
    </w:p>
    <w:p w:rsidR="00801822" w:rsidRPr="00513BA6" w:rsidRDefault="00801822" w:rsidP="00897A78">
      <w:pPr>
        <w:ind w:left="5040" w:firstLine="720"/>
        <w:rPr>
          <w:rFonts w:ascii="Gill Sans MT" w:hAnsi="Gill Sans MT"/>
          <w:szCs w:val="22"/>
        </w:rPr>
      </w:pPr>
      <w:r w:rsidRPr="00513BA6">
        <w:rPr>
          <w:rFonts w:ascii="Gill Sans MT" w:hAnsi="Gill Sans MT" w:cs="Tahoma"/>
          <w:bCs/>
          <w:sz w:val="22"/>
          <w:szCs w:val="22"/>
          <w:lang w:val="fi-FI"/>
        </w:rPr>
        <w:t xml:space="preserve">NIP. </w:t>
      </w:r>
      <w:r w:rsidR="00045BC7" w:rsidRPr="00513BA6">
        <w:rPr>
          <w:rFonts w:ascii="Gill Sans MT" w:hAnsi="Gill Sans MT" w:cs="Tahoma"/>
          <w:bCs/>
          <w:sz w:val="22"/>
          <w:szCs w:val="22"/>
          <w:lang w:val="fi-FI"/>
        </w:rPr>
        <w:t>19681231 199903 1 014</w:t>
      </w:r>
    </w:p>
    <w:p w:rsidR="00A56ED2" w:rsidRPr="00513BA6" w:rsidRDefault="00A56ED2" w:rsidP="00A56ED2">
      <w:pPr>
        <w:spacing w:line="300" w:lineRule="exact"/>
        <w:ind w:left="3600" w:firstLine="1362"/>
        <w:jc w:val="both"/>
        <w:rPr>
          <w:rFonts w:ascii="Gill Sans MT" w:hAnsi="Gill Sans MT"/>
          <w:sz w:val="22"/>
          <w:szCs w:val="22"/>
        </w:rPr>
      </w:pPr>
      <w:r w:rsidRPr="00513BA6">
        <w:rPr>
          <w:rFonts w:ascii="Gill Sans MT" w:hAnsi="Gill Sans MT"/>
        </w:rPr>
        <w:tab/>
      </w:r>
      <w:r w:rsidRPr="00513BA6">
        <w:rPr>
          <w:rFonts w:ascii="Gill Sans MT" w:hAnsi="Gill Sans MT"/>
        </w:rPr>
        <w:tab/>
      </w:r>
      <w:r w:rsidRPr="00513BA6">
        <w:rPr>
          <w:rFonts w:ascii="Gill Sans MT" w:hAnsi="Gill Sans MT"/>
          <w:sz w:val="22"/>
          <w:szCs w:val="22"/>
        </w:rPr>
        <w:tab/>
      </w:r>
    </w:p>
    <w:p w:rsidR="00A56ED2" w:rsidRPr="00513BA6" w:rsidRDefault="00A56ED2" w:rsidP="00A56ED2">
      <w:pPr>
        <w:rPr>
          <w:rFonts w:ascii="Gill Sans MT" w:hAnsi="Gill Sans MT"/>
          <w:b/>
        </w:rPr>
      </w:pPr>
      <w:r w:rsidRPr="00513BA6">
        <w:rPr>
          <w:rFonts w:ascii="Gill Sans MT" w:hAnsi="Gill Sans MT"/>
          <w:b/>
          <w:bCs/>
          <w:sz w:val="22"/>
          <w:szCs w:val="22"/>
        </w:rPr>
        <w:br w:type="page"/>
      </w:r>
    </w:p>
    <w:p w:rsidR="00A56ED2" w:rsidRPr="00513BA6" w:rsidRDefault="00A56ED2" w:rsidP="00A56ED2">
      <w:pPr>
        <w:pStyle w:val="Heading1"/>
        <w:jc w:val="center"/>
        <w:rPr>
          <w:rFonts w:ascii="Gill Sans MT" w:hAnsi="Gill Sans MT"/>
          <w:lang w:val="id-ID"/>
        </w:rPr>
      </w:pPr>
      <w:bookmarkStart w:id="1" w:name="_Toc415911518"/>
      <w:bookmarkStart w:id="2" w:name="_Toc22061184"/>
      <w:r w:rsidRPr="00513BA6">
        <w:rPr>
          <w:rFonts w:ascii="Gill Sans MT" w:hAnsi="Gill Sans MT"/>
        </w:rPr>
        <w:lastRenderedPageBreak/>
        <w:t>DAFTAR ISI</w:t>
      </w:r>
      <w:bookmarkEnd w:id="1"/>
      <w:bookmarkEnd w:id="2"/>
    </w:p>
    <w:sdt>
      <w:sdtPr>
        <w:rPr>
          <w:rFonts w:ascii="Gill Sans MT" w:eastAsia="Times New Roman" w:hAnsi="Gill Sans MT" w:cs="Times New Roman"/>
          <w:b w:val="0"/>
          <w:bCs w:val="0"/>
          <w:color w:val="auto"/>
          <w:sz w:val="24"/>
          <w:szCs w:val="24"/>
        </w:rPr>
        <w:id w:val="1057375"/>
        <w:docPartObj>
          <w:docPartGallery w:val="Table of Contents"/>
          <w:docPartUnique/>
        </w:docPartObj>
      </w:sdtPr>
      <w:sdtContent>
        <w:p w:rsidR="00330F29" w:rsidRPr="00513BA6" w:rsidRDefault="00330F29" w:rsidP="00330F29">
          <w:pPr>
            <w:pStyle w:val="TOCHeading"/>
            <w:rPr>
              <w:rFonts w:ascii="Gill Sans MT" w:hAnsi="Gill Sans MT"/>
              <w:sz w:val="2"/>
              <w:szCs w:val="2"/>
            </w:rPr>
          </w:pPr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r w:rsidRPr="00513BA6">
            <w:rPr>
              <w:rFonts w:ascii="Gill Sans MT" w:hAnsi="Gill Sans MT"/>
            </w:rPr>
            <w:fldChar w:fldCharType="begin"/>
          </w:r>
          <w:r w:rsidR="00330F29" w:rsidRPr="00513BA6">
            <w:rPr>
              <w:rFonts w:ascii="Gill Sans MT" w:hAnsi="Gill Sans MT"/>
            </w:rPr>
            <w:instrText xml:space="preserve"> TOC \o "1-3" \h \z \u </w:instrText>
          </w:r>
          <w:r w:rsidRPr="00513BA6">
            <w:rPr>
              <w:rFonts w:ascii="Gill Sans MT" w:hAnsi="Gill Sans MT"/>
            </w:rPr>
            <w:fldChar w:fldCharType="separate"/>
          </w:r>
          <w:hyperlink w:anchor="_Toc22061183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KATA PENGANTAR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4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DAFTAR ISI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5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TUJUAN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6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RUANG LINGKUP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7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III.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TANGGUNG JAWAB DAN WEWENANG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8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IV.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DEFINISI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9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V.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RUJUKAN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0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VI.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GARIS BESAR PROSEDUR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BA5AEF" w:rsidP="00F640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4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 xml:space="preserve">BAGAN ALIR </w:t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 xml:space="preserve">DAN </w:t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INSTRUKSI KERJA</w:t>
            </w:r>
            <w:r w:rsidR="00B95D93">
              <w:rPr>
                <w:noProof/>
                <w:webHidden/>
              </w:rPr>
              <w:tab/>
            </w:r>
            <w:r w:rsidR="00F64023">
              <w:rPr>
                <w:noProof/>
                <w:webHidden/>
                <w:lang w:val="id-ID"/>
              </w:rPr>
              <w:t>7</w:t>
            </w:r>
          </w:hyperlink>
        </w:p>
        <w:p w:rsidR="00330F29" w:rsidRPr="00513BA6" w:rsidRDefault="00BA5AEF">
          <w:pPr>
            <w:rPr>
              <w:rFonts w:ascii="Gill Sans MT" w:hAnsi="Gill Sans MT"/>
              <w:lang w:val="id-ID"/>
            </w:rPr>
          </w:pPr>
          <w:r w:rsidRPr="00513BA6">
            <w:rPr>
              <w:rFonts w:ascii="Gill Sans MT" w:hAnsi="Gill Sans MT"/>
            </w:rPr>
            <w:fldChar w:fldCharType="end"/>
          </w:r>
        </w:p>
      </w:sdtContent>
    </w:sdt>
    <w:p w:rsidR="00A56ED2" w:rsidRPr="00513BA6" w:rsidRDefault="00BA5AEF" w:rsidP="00071361">
      <w:pPr>
        <w:pStyle w:val="TOC1"/>
        <w:rPr>
          <w:rFonts w:ascii="Gill Sans MT" w:eastAsiaTheme="minorEastAsia" w:hAnsi="Gill Sans MT" w:cs="Arial"/>
          <w:noProof/>
          <w:sz w:val="22"/>
          <w:szCs w:val="22"/>
          <w:lang w:val="en-GB" w:eastAsia="en-GB"/>
        </w:rPr>
      </w:pPr>
      <w:r w:rsidRPr="00513BA6">
        <w:rPr>
          <w:rFonts w:ascii="Gill Sans MT" w:hAnsi="Gill Sans MT"/>
        </w:rPr>
        <w:fldChar w:fldCharType="begin"/>
      </w:r>
      <w:r w:rsidR="00A56ED2" w:rsidRPr="00513BA6">
        <w:rPr>
          <w:rFonts w:ascii="Gill Sans MT" w:hAnsi="Gill Sans MT"/>
        </w:rPr>
        <w:instrText xml:space="preserve"> TOC \o "1-3" \h \z \u </w:instrText>
      </w:r>
      <w:r w:rsidRPr="00513BA6">
        <w:rPr>
          <w:rFonts w:ascii="Gill Sans MT" w:hAnsi="Gill Sans MT"/>
        </w:rPr>
        <w:fldChar w:fldCharType="separate"/>
      </w:r>
    </w:p>
    <w:p w:rsidR="00A56ED2" w:rsidRPr="00513BA6" w:rsidRDefault="00A56ED2" w:rsidP="00071361">
      <w:pPr>
        <w:pStyle w:val="TOC1"/>
        <w:rPr>
          <w:rFonts w:ascii="Gill Sans MT" w:eastAsiaTheme="minorEastAsia" w:hAnsi="Gill Sans MT" w:cs="Arial"/>
          <w:noProof/>
          <w:sz w:val="22"/>
          <w:szCs w:val="22"/>
          <w:lang w:val="en-GB" w:eastAsia="en-GB"/>
        </w:rPr>
      </w:pPr>
    </w:p>
    <w:p w:rsidR="00A56ED2" w:rsidRPr="00513BA6" w:rsidRDefault="00BA5AEF" w:rsidP="00071361">
      <w:pPr>
        <w:spacing w:line="360" w:lineRule="auto"/>
        <w:rPr>
          <w:rFonts w:ascii="Gill Sans MT" w:hAnsi="Gill Sans MT"/>
        </w:rPr>
      </w:pPr>
      <w:r w:rsidRPr="00513BA6">
        <w:rPr>
          <w:rFonts w:ascii="Gill Sans MT" w:hAnsi="Gill Sans MT"/>
        </w:rPr>
        <w:fldChar w:fldCharType="end"/>
      </w:r>
    </w:p>
    <w:p w:rsidR="00A56ED2" w:rsidRPr="00513BA6" w:rsidRDefault="00A56ED2" w:rsidP="00A56ED2">
      <w:pPr>
        <w:pStyle w:val="Heading7"/>
        <w:jc w:val="right"/>
        <w:rPr>
          <w:rFonts w:ascii="Gill Sans MT" w:hAnsi="Gill Sans MT"/>
          <w:b/>
        </w:rPr>
      </w:pP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</w:p>
    <w:p w:rsidR="00A56ED2" w:rsidRPr="00513BA6" w:rsidRDefault="00A56ED2" w:rsidP="00A56ED2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513BA6">
        <w:rPr>
          <w:rFonts w:ascii="Gill Sans MT" w:hAnsi="Gill Sans MT"/>
          <w:i/>
        </w:rPr>
        <w:tab/>
      </w:r>
    </w:p>
    <w:p w:rsidR="00A56ED2" w:rsidRPr="00513BA6" w:rsidRDefault="00A56ED2" w:rsidP="00A56ED2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513BA6">
        <w:rPr>
          <w:rFonts w:ascii="Gill Sans MT" w:hAnsi="Gill Sans MT"/>
          <w:b/>
          <w:bCs/>
          <w:sz w:val="22"/>
          <w:szCs w:val="22"/>
        </w:rPr>
        <w:br w:type="page"/>
      </w:r>
    </w:p>
    <w:p w:rsidR="0013612C" w:rsidRDefault="0013612C" w:rsidP="0013612C">
      <w:pPr>
        <w:pStyle w:val="Heading1"/>
        <w:tabs>
          <w:tab w:val="left" w:pos="2666"/>
          <w:tab w:val="center" w:pos="4986"/>
        </w:tabs>
        <w:rPr>
          <w:rFonts w:ascii="Gill Sans MT" w:hAnsi="Gill Sans MT"/>
          <w:sz w:val="24"/>
          <w:szCs w:val="24"/>
        </w:rPr>
      </w:pPr>
      <w:bookmarkStart w:id="3" w:name="_Toc415911526"/>
    </w:p>
    <w:p w:rsidR="0053742C" w:rsidRPr="0053742C" w:rsidRDefault="0053742C" w:rsidP="0053742C">
      <w:pPr>
        <w:jc w:val="both"/>
        <w:rPr>
          <w:rFonts w:ascii="Gill Sans MT" w:hAnsi="Gill Sans MT" w:cstheme="majorBidi"/>
          <w:b/>
          <w:bCs/>
        </w:rPr>
      </w:pPr>
      <w:r w:rsidRPr="0053742C">
        <w:rPr>
          <w:rFonts w:ascii="Gill Sans MT" w:hAnsi="Gill Sans MT" w:cstheme="majorBidi"/>
          <w:b/>
          <w:bCs/>
        </w:rPr>
        <w:t>I. TUJUAN</w:t>
      </w:r>
    </w:p>
    <w:p w:rsidR="0053742C" w:rsidRPr="0053742C" w:rsidRDefault="0053742C" w:rsidP="00626EFA">
      <w:pPr>
        <w:autoSpaceDE w:val="0"/>
        <w:autoSpaceDN w:val="0"/>
        <w:adjustRightInd w:val="0"/>
        <w:ind w:firstLine="720"/>
        <w:jc w:val="both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  <w:i/>
          <w:iCs/>
        </w:rPr>
        <w:t xml:space="preserve">Standar Operating Procedur </w:t>
      </w:r>
      <w:r w:rsidRPr="0053742C">
        <w:rPr>
          <w:rFonts w:ascii="Gill Sans MT" w:hAnsi="Gill Sans MT" w:cstheme="majorBidi"/>
        </w:rPr>
        <w:t xml:space="preserve">ini bertujuan untuk memberikan penjelasan mengenai : Prosedur </w:t>
      </w:r>
      <w:r w:rsidR="00626EFA">
        <w:rPr>
          <w:rFonts w:ascii="Gill Sans MT" w:hAnsi="Gill Sans MT" w:cstheme="majorBidi"/>
        </w:rPr>
        <w:t xml:space="preserve">pengisian KRS </w:t>
      </w:r>
      <w:r w:rsidRPr="0053742C">
        <w:rPr>
          <w:rFonts w:ascii="Gill Sans MT" w:hAnsi="Gill Sans MT" w:cstheme="majorBidi"/>
        </w:rPr>
        <w:t xml:space="preserve">bagi mahasiswa </w:t>
      </w:r>
      <w:r w:rsidR="00626EFA">
        <w:rPr>
          <w:rFonts w:ascii="Gill Sans MT" w:hAnsi="Gill Sans MT" w:cstheme="majorBidi"/>
        </w:rPr>
        <w:t xml:space="preserve">baru </w:t>
      </w:r>
      <w:r w:rsidRPr="0053742C">
        <w:rPr>
          <w:rFonts w:ascii="Gill Sans MT" w:hAnsi="Gill Sans MT" w:cstheme="majorBidi"/>
        </w:rPr>
        <w:t>Fakultas Tarbiyah dan Ilmu Keguruan IAIN Palopo</w:t>
      </w:r>
    </w:p>
    <w:p w:rsidR="0053742C" w:rsidRPr="0053742C" w:rsidRDefault="0053742C" w:rsidP="0053742C">
      <w:pPr>
        <w:autoSpaceDE w:val="0"/>
        <w:autoSpaceDN w:val="0"/>
        <w:adjustRightInd w:val="0"/>
        <w:ind w:firstLine="720"/>
        <w:jc w:val="both"/>
        <w:rPr>
          <w:rFonts w:ascii="Gill Sans MT" w:hAnsi="Gill Sans MT" w:cstheme="majorBidi"/>
        </w:rPr>
      </w:pPr>
    </w:p>
    <w:p w:rsidR="0053742C" w:rsidRPr="0053742C" w:rsidRDefault="0053742C" w:rsidP="0053742C">
      <w:pPr>
        <w:autoSpaceDE w:val="0"/>
        <w:autoSpaceDN w:val="0"/>
        <w:adjustRightInd w:val="0"/>
        <w:rPr>
          <w:rFonts w:ascii="Gill Sans MT" w:hAnsi="Gill Sans MT" w:cstheme="majorBidi"/>
          <w:b/>
          <w:bCs/>
        </w:rPr>
      </w:pPr>
      <w:r w:rsidRPr="0053742C">
        <w:rPr>
          <w:rFonts w:ascii="Gill Sans MT" w:hAnsi="Gill Sans MT" w:cstheme="majorBidi"/>
          <w:b/>
          <w:bCs/>
        </w:rPr>
        <w:t>II. RUANG LINGKUP</w:t>
      </w:r>
    </w:p>
    <w:p w:rsidR="0053742C" w:rsidRPr="0053742C" w:rsidRDefault="0053742C" w:rsidP="0053742C">
      <w:pPr>
        <w:autoSpaceDE w:val="0"/>
        <w:autoSpaceDN w:val="0"/>
        <w:adjustRightInd w:val="0"/>
        <w:ind w:firstLine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  <w:i/>
          <w:iCs/>
        </w:rPr>
        <w:t xml:space="preserve">Standar Operating Procedure </w:t>
      </w:r>
      <w:r w:rsidRPr="0053742C">
        <w:rPr>
          <w:rFonts w:ascii="Gill Sans MT" w:hAnsi="Gill Sans MT" w:cstheme="majorBidi"/>
        </w:rPr>
        <w:t>ini meliputi :</w:t>
      </w:r>
    </w:p>
    <w:p w:rsidR="0053742C" w:rsidRPr="0053742C" w:rsidRDefault="0053742C" w:rsidP="00CD6F53">
      <w:pPr>
        <w:autoSpaceDE w:val="0"/>
        <w:autoSpaceDN w:val="0"/>
        <w:adjustRightInd w:val="0"/>
        <w:ind w:firstLine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 xml:space="preserve">1. Prosedur </w:t>
      </w:r>
      <w:r w:rsidR="00CD6F53" w:rsidRPr="00CD6F53">
        <w:rPr>
          <w:rFonts w:ascii="Gill Sans MT" w:hAnsi="Gill Sans MT" w:cstheme="majorBidi"/>
        </w:rPr>
        <w:t>pengisian KRS</w:t>
      </w:r>
    </w:p>
    <w:p w:rsidR="0053742C" w:rsidRPr="0053742C" w:rsidRDefault="0053742C" w:rsidP="0053742C">
      <w:pPr>
        <w:autoSpaceDE w:val="0"/>
        <w:autoSpaceDN w:val="0"/>
        <w:adjustRightInd w:val="0"/>
        <w:ind w:firstLine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>2. Mahasiswa yang telah membayar lunas SPP semester berikutnya</w:t>
      </w:r>
    </w:p>
    <w:p w:rsidR="0053742C" w:rsidRPr="0053742C" w:rsidRDefault="0053742C" w:rsidP="0053742C">
      <w:pPr>
        <w:autoSpaceDE w:val="0"/>
        <w:autoSpaceDN w:val="0"/>
        <w:adjustRightInd w:val="0"/>
        <w:ind w:firstLine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>3. Mahasiswa yang akan mengisi Kartu Rencana Studi (KRS)</w:t>
      </w:r>
    </w:p>
    <w:p w:rsidR="0053742C" w:rsidRPr="0053742C" w:rsidRDefault="0053742C" w:rsidP="0053742C">
      <w:pPr>
        <w:autoSpaceDE w:val="0"/>
        <w:autoSpaceDN w:val="0"/>
        <w:adjustRightInd w:val="0"/>
        <w:ind w:firstLine="720"/>
        <w:rPr>
          <w:rFonts w:ascii="Gill Sans MT" w:hAnsi="Gill Sans MT" w:cstheme="majorBidi"/>
        </w:rPr>
      </w:pPr>
    </w:p>
    <w:p w:rsidR="0053742C" w:rsidRPr="0053742C" w:rsidRDefault="0053742C" w:rsidP="0053742C">
      <w:pPr>
        <w:autoSpaceDE w:val="0"/>
        <w:autoSpaceDN w:val="0"/>
        <w:adjustRightInd w:val="0"/>
        <w:rPr>
          <w:rFonts w:ascii="Gill Sans MT" w:hAnsi="Gill Sans MT" w:cstheme="majorBidi"/>
          <w:b/>
          <w:bCs/>
        </w:rPr>
      </w:pPr>
      <w:r w:rsidRPr="0053742C">
        <w:rPr>
          <w:rFonts w:ascii="Gill Sans MT" w:hAnsi="Gill Sans MT" w:cstheme="majorBidi"/>
          <w:b/>
          <w:bCs/>
        </w:rPr>
        <w:t>III. TANGGUNG JAWAB DAN WEWENANG</w:t>
      </w:r>
    </w:p>
    <w:p w:rsidR="0053742C" w:rsidRPr="0053742C" w:rsidRDefault="0053742C" w:rsidP="0053742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 xml:space="preserve">1. </w:t>
      </w:r>
      <w:r w:rsidR="00CD6F53">
        <w:rPr>
          <w:rFonts w:ascii="Gill Sans MT" w:hAnsi="Gill Sans MT" w:cstheme="majorBidi"/>
        </w:rPr>
        <w:t xml:space="preserve">Dekan </w:t>
      </w:r>
      <w:r w:rsidRPr="0053742C">
        <w:rPr>
          <w:rFonts w:ascii="Gill Sans MT" w:hAnsi="Gill Sans MT" w:cstheme="majorBidi"/>
        </w:rPr>
        <w:t>Fakultas Tarbiyah dan Ilmu Keguruan</w:t>
      </w:r>
    </w:p>
    <w:p w:rsidR="0053742C" w:rsidRPr="0053742C" w:rsidRDefault="0053742C" w:rsidP="00BF483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 xml:space="preserve">2. </w:t>
      </w:r>
      <w:r w:rsidR="00CD6F53">
        <w:rPr>
          <w:rFonts w:ascii="Gill Sans MT" w:hAnsi="Gill Sans MT" w:cstheme="majorBidi"/>
        </w:rPr>
        <w:t xml:space="preserve">Wakil </w:t>
      </w:r>
      <w:r w:rsidRPr="0053742C">
        <w:rPr>
          <w:rFonts w:ascii="Gill Sans MT" w:hAnsi="Gill Sans MT" w:cstheme="majorBidi"/>
        </w:rPr>
        <w:t xml:space="preserve">Dekan </w:t>
      </w:r>
      <w:r w:rsidR="00CD6F53">
        <w:rPr>
          <w:rFonts w:ascii="Gill Sans MT" w:hAnsi="Gill Sans MT" w:cstheme="majorBidi"/>
        </w:rPr>
        <w:t xml:space="preserve">Bidang </w:t>
      </w:r>
      <w:r w:rsidR="00BF483C">
        <w:rPr>
          <w:rFonts w:ascii="Gill Sans MT" w:hAnsi="Gill Sans MT" w:cstheme="majorBidi"/>
        </w:rPr>
        <w:t>Akademik dan Pengembangan Lembaga</w:t>
      </w:r>
    </w:p>
    <w:p w:rsidR="00BF483C" w:rsidRDefault="0053742C" w:rsidP="0053742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>3.</w:t>
      </w:r>
      <w:r w:rsidR="00BF483C">
        <w:rPr>
          <w:rFonts w:ascii="Gill Sans MT" w:hAnsi="Gill Sans MT" w:cstheme="majorBidi"/>
        </w:rPr>
        <w:t xml:space="preserve"> Ketua Prodi</w:t>
      </w:r>
      <w:r w:rsidRPr="0053742C">
        <w:rPr>
          <w:rFonts w:ascii="Gill Sans MT" w:hAnsi="Gill Sans MT" w:cstheme="majorBidi"/>
        </w:rPr>
        <w:t xml:space="preserve"> </w:t>
      </w:r>
    </w:p>
    <w:p w:rsidR="0053742C" w:rsidRPr="0053742C" w:rsidRDefault="00BF483C" w:rsidP="0053742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 xml:space="preserve">4. </w:t>
      </w:r>
      <w:r w:rsidR="0053742C" w:rsidRPr="0053742C">
        <w:rPr>
          <w:rFonts w:ascii="Gill Sans MT" w:hAnsi="Gill Sans MT" w:cstheme="majorBidi"/>
        </w:rPr>
        <w:t>Kepala Bagian Tata Usaha</w:t>
      </w:r>
    </w:p>
    <w:p w:rsidR="0053742C" w:rsidRPr="0053742C" w:rsidRDefault="00BF483C" w:rsidP="00BF483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5</w:t>
      </w:r>
      <w:r w:rsidR="0053742C" w:rsidRPr="0053742C">
        <w:rPr>
          <w:rFonts w:ascii="Gill Sans MT" w:hAnsi="Gill Sans MT" w:cstheme="majorBidi"/>
        </w:rPr>
        <w:t>. Kepala sub bagian</w:t>
      </w:r>
      <w:r>
        <w:rPr>
          <w:rFonts w:ascii="Gill Sans MT" w:hAnsi="Gill Sans MT" w:cstheme="majorBidi"/>
        </w:rPr>
        <w:t>Akademik</w:t>
      </w:r>
    </w:p>
    <w:p w:rsidR="0053742C" w:rsidRPr="0053742C" w:rsidRDefault="0053742C" w:rsidP="0053742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</w:p>
    <w:p w:rsidR="0053742C" w:rsidRPr="0053742C" w:rsidRDefault="0053742C" w:rsidP="0053742C">
      <w:pPr>
        <w:autoSpaceDE w:val="0"/>
        <w:autoSpaceDN w:val="0"/>
        <w:adjustRightInd w:val="0"/>
        <w:rPr>
          <w:rFonts w:ascii="Gill Sans MT" w:hAnsi="Gill Sans MT" w:cstheme="majorBidi"/>
          <w:b/>
          <w:bCs/>
        </w:rPr>
      </w:pPr>
      <w:r w:rsidRPr="0053742C">
        <w:rPr>
          <w:rFonts w:ascii="Gill Sans MT" w:hAnsi="Gill Sans MT" w:cstheme="majorBidi"/>
          <w:b/>
          <w:bCs/>
        </w:rPr>
        <w:t>IV. DEFINISI</w:t>
      </w:r>
    </w:p>
    <w:p w:rsidR="0053742C" w:rsidRPr="0053742C" w:rsidRDefault="00DD0FC1" w:rsidP="00DD0FC1">
      <w:pPr>
        <w:autoSpaceDE w:val="0"/>
        <w:autoSpaceDN w:val="0"/>
        <w:adjustRightInd w:val="0"/>
        <w:ind w:left="720"/>
        <w:jc w:val="both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 xml:space="preserve">Pengisian Kartu Rencana Studi (KSRS) </w:t>
      </w:r>
      <w:r w:rsidR="0053742C" w:rsidRPr="0053742C">
        <w:rPr>
          <w:rFonts w:ascii="Gill Sans MT" w:hAnsi="Gill Sans MT" w:cstheme="majorBidi"/>
        </w:rPr>
        <w:t xml:space="preserve">adalah prosedur </w:t>
      </w:r>
      <w:r>
        <w:rPr>
          <w:rFonts w:ascii="Gill Sans MT" w:hAnsi="Gill Sans MT" w:cstheme="majorBidi"/>
        </w:rPr>
        <w:t xml:space="preserve">pemenuhan mata Kuliah bagi mahasiswa yang telah melakukan </w:t>
      </w:r>
      <w:r w:rsidR="0053742C" w:rsidRPr="0053742C">
        <w:rPr>
          <w:rFonts w:ascii="Gill Sans MT" w:hAnsi="Gill Sans MT" w:cstheme="majorBidi"/>
        </w:rPr>
        <w:t xml:space="preserve">pendaftaran ulang </w:t>
      </w:r>
      <w:r>
        <w:rPr>
          <w:rFonts w:ascii="Gill Sans MT" w:hAnsi="Gill Sans MT" w:cstheme="majorBidi"/>
        </w:rPr>
        <w:t xml:space="preserve">dan </w:t>
      </w:r>
      <w:r w:rsidR="0053742C" w:rsidRPr="0053742C">
        <w:rPr>
          <w:rFonts w:ascii="Gill Sans MT" w:hAnsi="Gill Sans MT" w:cstheme="majorBidi"/>
        </w:rPr>
        <w:t>akan mengikuti program semester berikutnya sebagai kewajiban yang harus ditunaikan untuk mendapatkan hak-hak akademiknya.</w:t>
      </w:r>
    </w:p>
    <w:p w:rsidR="0053742C" w:rsidRPr="0053742C" w:rsidRDefault="0053742C" w:rsidP="0053742C">
      <w:pPr>
        <w:autoSpaceDE w:val="0"/>
        <w:autoSpaceDN w:val="0"/>
        <w:adjustRightInd w:val="0"/>
        <w:ind w:left="720"/>
        <w:jc w:val="both"/>
        <w:rPr>
          <w:rFonts w:ascii="Gill Sans MT" w:hAnsi="Gill Sans MT" w:cstheme="majorBidi"/>
        </w:rPr>
      </w:pPr>
    </w:p>
    <w:p w:rsidR="0053742C" w:rsidRPr="00CC02DC" w:rsidRDefault="0053742C" w:rsidP="0053742C">
      <w:pPr>
        <w:autoSpaceDE w:val="0"/>
        <w:autoSpaceDN w:val="0"/>
        <w:adjustRightInd w:val="0"/>
        <w:rPr>
          <w:rFonts w:ascii="Gill Sans MT" w:hAnsi="Gill Sans MT" w:cstheme="majorBidi"/>
          <w:b/>
          <w:bCs/>
        </w:rPr>
      </w:pPr>
      <w:r w:rsidRPr="00CC02DC">
        <w:rPr>
          <w:rFonts w:ascii="Gill Sans MT" w:hAnsi="Gill Sans MT" w:cstheme="majorBidi"/>
          <w:b/>
          <w:bCs/>
        </w:rPr>
        <w:t>V. RINCIAN PROSEDUR</w:t>
      </w:r>
    </w:p>
    <w:p w:rsidR="0053742C" w:rsidRPr="00CC02DC" w:rsidRDefault="00E535BB" w:rsidP="0053742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ill Sans MT" w:hAnsi="Gill Sans MT" w:cstheme="majorBidi"/>
        </w:rPr>
      </w:pPr>
      <w:r w:rsidRPr="00CC02DC">
        <w:rPr>
          <w:rFonts w:ascii="Gill Sans MT" w:hAnsi="Gill Sans MT" w:cstheme="majorBidi"/>
        </w:rPr>
        <w:t>Mengisi KRS Secara online</w:t>
      </w:r>
      <w:r w:rsidR="0053742C" w:rsidRPr="00CC02DC">
        <w:rPr>
          <w:rFonts w:ascii="Gill Sans MT" w:hAnsi="Gill Sans MT" w:cstheme="majorBidi"/>
        </w:rPr>
        <w:t xml:space="preserve"> </w:t>
      </w:r>
    </w:p>
    <w:p w:rsidR="0053742C" w:rsidRPr="00CC02DC" w:rsidRDefault="00E535BB" w:rsidP="0053742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ill Sans MT" w:hAnsi="Gill Sans MT" w:cstheme="majorBidi"/>
        </w:rPr>
      </w:pPr>
      <w:r w:rsidRPr="00CC02DC">
        <w:rPr>
          <w:rFonts w:ascii="Gill Sans MT" w:hAnsi="Gill Sans MT" w:cstheme="majorBidi"/>
        </w:rPr>
        <w:t>Mengesahkan KRS kepada dosen Penasehat Akademik dan Ketua Prodi</w:t>
      </w:r>
    </w:p>
    <w:p w:rsidR="00526674" w:rsidRPr="00CC02DC" w:rsidRDefault="00526674" w:rsidP="0053742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ill Sans MT" w:hAnsi="Gill Sans MT" w:cstheme="majorBidi"/>
        </w:rPr>
      </w:pPr>
      <w:r w:rsidRPr="00CC02DC">
        <w:rPr>
          <w:rFonts w:ascii="Gill Sans MT" w:hAnsi="Gill Sans MT"/>
        </w:rPr>
        <w:t xml:space="preserve">Menginput dan melaporkan Rekap Mahasiswa yang telah melakukan Pengisian </w:t>
      </w:r>
      <w:r w:rsidRPr="00CC02DC">
        <w:rPr>
          <w:rFonts w:ascii="Gill Sans MT" w:hAnsi="Gill Sans MT"/>
          <w:lang w:val="id-ID"/>
        </w:rPr>
        <w:t>K</w:t>
      </w:r>
      <w:r w:rsidRPr="00CC02DC">
        <w:rPr>
          <w:rFonts w:ascii="Gill Sans MT" w:hAnsi="Gill Sans MT"/>
        </w:rPr>
        <w:t>RS.</w:t>
      </w:r>
    </w:p>
    <w:p w:rsidR="00526674" w:rsidRPr="00CC02DC" w:rsidRDefault="00526674" w:rsidP="00526674">
      <w:pPr>
        <w:pStyle w:val="ListParagraph"/>
        <w:numPr>
          <w:ilvl w:val="0"/>
          <w:numId w:val="25"/>
        </w:numPr>
        <w:rPr>
          <w:rFonts w:ascii="Gill Sans MT" w:hAnsi="Gill Sans MT"/>
        </w:rPr>
      </w:pPr>
      <w:r w:rsidRPr="00CC02DC">
        <w:rPr>
          <w:rFonts w:ascii="Gill Sans MT" w:hAnsi="Gill Sans MT"/>
        </w:rPr>
        <w:t xml:space="preserve">Mendata, mengolah, dan mengarsipkan Rekap Pengisian </w:t>
      </w:r>
      <w:r w:rsidRPr="00CC02DC">
        <w:rPr>
          <w:rFonts w:ascii="Gill Sans MT" w:hAnsi="Gill Sans MT"/>
          <w:lang w:val="id-ID"/>
        </w:rPr>
        <w:t>K</w:t>
      </w:r>
      <w:r w:rsidRPr="00CC02DC">
        <w:rPr>
          <w:rFonts w:ascii="Gill Sans MT" w:hAnsi="Gill Sans MT"/>
        </w:rPr>
        <w:t>RS dari setiap Jurusan untuk pembuatan Pelaporan Rutin.</w:t>
      </w:r>
    </w:p>
    <w:p w:rsidR="0053742C" w:rsidRPr="0053742C" w:rsidRDefault="0053742C" w:rsidP="0053742C">
      <w:pPr>
        <w:pStyle w:val="ListParagraph"/>
        <w:autoSpaceDE w:val="0"/>
        <w:autoSpaceDN w:val="0"/>
        <w:adjustRightInd w:val="0"/>
        <w:jc w:val="both"/>
        <w:rPr>
          <w:rFonts w:ascii="Gill Sans MT" w:hAnsi="Gill Sans MT" w:cstheme="majorBidi"/>
          <w:b/>
          <w:bCs/>
        </w:rPr>
      </w:pPr>
    </w:p>
    <w:p w:rsidR="0053742C" w:rsidRPr="0053742C" w:rsidRDefault="0053742C" w:rsidP="0053742C">
      <w:pPr>
        <w:autoSpaceDE w:val="0"/>
        <w:autoSpaceDN w:val="0"/>
        <w:adjustRightInd w:val="0"/>
        <w:rPr>
          <w:rFonts w:ascii="Gill Sans MT" w:hAnsi="Gill Sans MT" w:cstheme="majorBidi"/>
          <w:b/>
          <w:bCs/>
        </w:rPr>
      </w:pPr>
      <w:r w:rsidRPr="0053742C">
        <w:rPr>
          <w:rFonts w:ascii="Gill Sans MT" w:hAnsi="Gill Sans MT" w:cstheme="majorBidi"/>
          <w:b/>
          <w:bCs/>
        </w:rPr>
        <w:t>VI. RUJUKAN</w:t>
      </w:r>
    </w:p>
    <w:p w:rsidR="0053742C" w:rsidRPr="0053742C" w:rsidRDefault="0053742C" w:rsidP="0053742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>1. Pedoman Edukasi IAIN Palopo</w:t>
      </w:r>
    </w:p>
    <w:p w:rsidR="0053742C" w:rsidRPr="0053742C" w:rsidRDefault="0053742C" w:rsidP="0053742C">
      <w:pPr>
        <w:autoSpaceDE w:val="0"/>
        <w:autoSpaceDN w:val="0"/>
        <w:adjustRightInd w:val="0"/>
        <w:ind w:left="720"/>
        <w:rPr>
          <w:rFonts w:ascii="Gill Sans MT" w:hAnsi="Gill Sans MT" w:cstheme="majorBidi"/>
        </w:rPr>
      </w:pPr>
      <w:r w:rsidRPr="0053742C">
        <w:rPr>
          <w:rFonts w:ascii="Gill Sans MT" w:hAnsi="Gill Sans MT" w:cstheme="majorBidi"/>
        </w:rPr>
        <w:t>2. Instrumen Akreditasi BAN-PT</w:t>
      </w:r>
    </w:p>
    <w:p w:rsidR="0053742C" w:rsidRPr="0053742C" w:rsidRDefault="0053742C" w:rsidP="00CC02DC">
      <w:pPr>
        <w:sectPr w:rsidR="0053742C" w:rsidRPr="0053742C" w:rsidSect="00DA3BB3">
          <w:headerReference w:type="default" r:id="rId9"/>
          <w:headerReference w:type="first" r:id="rId10"/>
          <w:pgSz w:w="12240" w:h="15840" w:code="1"/>
          <w:pgMar w:top="1134" w:right="1134" w:bottom="1134" w:left="1134" w:header="431" w:footer="459" w:gutter="0"/>
          <w:pgNumType w:start="1"/>
          <w:cols w:space="720"/>
          <w:titlePg/>
          <w:docGrid w:linePitch="360"/>
        </w:sectPr>
      </w:pPr>
    </w:p>
    <w:p w:rsidR="000F628E" w:rsidRPr="00513BA6" w:rsidRDefault="00850950" w:rsidP="00B95D93">
      <w:pPr>
        <w:pStyle w:val="Heading1"/>
        <w:jc w:val="center"/>
        <w:rPr>
          <w:rFonts w:ascii="Gill Sans MT" w:hAnsi="Gill Sans MT"/>
          <w:bCs w:val="0"/>
          <w:sz w:val="24"/>
          <w:szCs w:val="24"/>
        </w:rPr>
      </w:pPr>
      <w:bookmarkStart w:id="4" w:name="_Toc22061194"/>
      <w:r w:rsidRPr="00513BA6">
        <w:rPr>
          <w:rFonts w:ascii="Gill Sans MT" w:hAnsi="Gill Sans MT"/>
          <w:sz w:val="24"/>
          <w:szCs w:val="24"/>
        </w:rPr>
        <w:lastRenderedPageBreak/>
        <w:t xml:space="preserve">BAGAN ALIR </w:t>
      </w:r>
      <w:r w:rsidR="000F628E">
        <w:rPr>
          <w:rFonts w:ascii="Gill Sans MT" w:hAnsi="Gill Sans MT"/>
          <w:sz w:val="24"/>
          <w:szCs w:val="24"/>
          <w:lang w:val="id-ID"/>
        </w:rPr>
        <w:t xml:space="preserve">DAN </w:t>
      </w:r>
      <w:r w:rsidR="000F628E" w:rsidRPr="00513BA6">
        <w:rPr>
          <w:rFonts w:ascii="Gill Sans MT" w:hAnsi="Gill Sans MT"/>
          <w:bCs w:val="0"/>
          <w:sz w:val="24"/>
          <w:szCs w:val="24"/>
        </w:rPr>
        <w:t>INSTRUKSI KERJA</w:t>
      </w:r>
      <w:bookmarkEnd w:id="4"/>
    </w:p>
    <w:p w:rsidR="00FB40A9" w:rsidRPr="00513BA6" w:rsidRDefault="00FB40A9" w:rsidP="00FB40A9">
      <w:pPr>
        <w:rPr>
          <w:rFonts w:ascii="Gill Sans MT" w:hAnsi="Gill Sans MT"/>
        </w:rPr>
      </w:pPr>
      <w:bookmarkStart w:id="5" w:name="_Toc17873218"/>
      <w:bookmarkEnd w:id="3"/>
    </w:p>
    <w:tbl>
      <w:tblPr>
        <w:tblW w:w="13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42"/>
        <w:gridCol w:w="2210"/>
        <w:gridCol w:w="1071"/>
        <w:gridCol w:w="972"/>
        <w:gridCol w:w="972"/>
        <w:gridCol w:w="972"/>
        <w:gridCol w:w="972"/>
        <w:gridCol w:w="953"/>
        <w:gridCol w:w="1341"/>
        <w:gridCol w:w="1323"/>
        <w:gridCol w:w="1305"/>
        <w:gridCol w:w="1497"/>
      </w:tblGrid>
      <w:tr w:rsidR="00B84FC4" w:rsidRPr="00CE7F5A" w:rsidTr="00597A14">
        <w:trPr>
          <w:tblHeader/>
          <w:jc w:val="center"/>
        </w:trPr>
        <w:tc>
          <w:tcPr>
            <w:tcW w:w="342" w:type="dxa"/>
            <w:vMerge w:val="restart"/>
            <w:shd w:val="clear" w:color="auto" w:fill="FFFFFF"/>
            <w:vAlign w:val="center"/>
          </w:tcPr>
          <w:bookmarkEnd w:id="5"/>
          <w:p w:rsidR="00B84FC4" w:rsidRPr="00CE7F5A" w:rsidRDefault="00B84FC4" w:rsidP="00597A14">
            <w:pPr>
              <w:ind w:left="-11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No</w:t>
            </w:r>
          </w:p>
        </w:tc>
        <w:tc>
          <w:tcPr>
            <w:tcW w:w="2210" w:type="dxa"/>
            <w:vMerge w:val="restart"/>
            <w:shd w:val="clear" w:color="auto" w:fill="FFFFFF"/>
            <w:vAlign w:val="center"/>
          </w:tcPr>
          <w:p w:rsidR="00B84FC4" w:rsidRPr="00CE7F5A" w:rsidRDefault="00B84FC4" w:rsidP="00597A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Aktivitas</w:t>
            </w:r>
          </w:p>
        </w:tc>
        <w:tc>
          <w:tcPr>
            <w:tcW w:w="5912" w:type="dxa"/>
            <w:gridSpan w:val="6"/>
            <w:shd w:val="clear" w:color="auto" w:fill="FFFFFF"/>
            <w:vAlign w:val="center"/>
          </w:tcPr>
          <w:p w:rsidR="00B84FC4" w:rsidRPr="00CE7F5A" w:rsidRDefault="00B84FC4" w:rsidP="00597A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Pelaksana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B84FC4" w:rsidRPr="00CE7F5A" w:rsidRDefault="00B84FC4" w:rsidP="00597A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Mutu Baku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B84FC4" w:rsidRPr="00CE7F5A" w:rsidRDefault="00B84FC4" w:rsidP="00597A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Ket.</w:t>
            </w:r>
          </w:p>
        </w:tc>
      </w:tr>
      <w:tr w:rsidR="00B84FC4" w:rsidRPr="00CE7F5A" w:rsidTr="00597A14">
        <w:trPr>
          <w:tblHeader/>
          <w:jc w:val="center"/>
        </w:trPr>
        <w:tc>
          <w:tcPr>
            <w:tcW w:w="342" w:type="dxa"/>
            <w:vMerge/>
            <w:shd w:val="clear" w:color="auto" w:fill="FFFFFF"/>
          </w:tcPr>
          <w:p w:rsidR="00B84FC4" w:rsidRPr="00CE7F5A" w:rsidRDefault="00B84FC4" w:rsidP="00597A14">
            <w:pPr>
              <w:ind w:left="-114" w:right="-108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FFFFFF"/>
          </w:tcPr>
          <w:p w:rsidR="00B84FC4" w:rsidRPr="00CE7F5A" w:rsidRDefault="00B84FC4" w:rsidP="00597A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Mahasiswa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Bagian Keuangan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Penasehat Akademik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Ketua/ Sekretaris Prodi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Staf Pelaksana /Sekretaris Prodi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Subbag Akademik Fakultas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Kelengkapan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Waktu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B84FC4" w:rsidRPr="00722D1D" w:rsidRDefault="00B84FC4" w:rsidP="00597A1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22D1D">
              <w:rPr>
                <w:rFonts w:ascii="Gill Sans MT" w:hAnsi="Gill Sans MT"/>
                <w:sz w:val="18"/>
                <w:szCs w:val="18"/>
              </w:rPr>
              <w:t>Output</w:t>
            </w:r>
          </w:p>
        </w:tc>
        <w:tc>
          <w:tcPr>
            <w:tcW w:w="1497" w:type="dxa"/>
            <w:shd w:val="clear" w:color="auto" w:fill="FFFFFF"/>
          </w:tcPr>
          <w:p w:rsidR="00B84FC4" w:rsidRPr="00CE7F5A" w:rsidRDefault="00B84FC4" w:rsidP="00597A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84FC4" w:rsidRPr="00CE7F5A" w:rsidTr="00B84FC4">
        <w:trPr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ind w:left="-114" w:right="-108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Melakukan Pengisian dan Mencetak 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</w:t>
            </w:r>
            <w:r w:rsidRPr="00CE7F5A">
              <w:rPr>
                <w:rFonts w:ascii="Gill Sans MT" w:hAnsi="Gill Sans MT"/>
                <w:sz w:val="20"/>
                <w:szCs w:val="20"/>
              </w:rPr>
              <w:t>RS (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 xml:space="preserve">Kartu </w:t>
            </w:r>
            <w:r w:rsidRPr="00CE7F5A">
              <w:rPr>
                <w:rFonts w:ascii="Gill Sans MT" w:hAnsi="Gill Sans MT"/>
                <w:sz w:val="20"/>
                <w:szCs w:val="20"/>
              </w:rPr>
              <w:t xml:space="preserve">Rencana Studi) </w:t>
            </w:r>
          </w:p>
        </w:tc>
        <w:tc>
          <w:tcPr>
            <w:tcW w:w="1071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noProof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492" type="#_x0000_t34" style="position:absolute;margin-left:14pt;margin-top:29.2pt;width:84.65pt;height:48.75pt;z-index:251669504;mso-position-horizontal-relative:text;mso-position-vertical-relative:text" o:connectortype="elbow" adj="10794,-76342,-56686">
                  <v:stroke endarrow="block"/>
                </v:shape>
              </w:pict>
            </w:r>
            <w:r w:rsidRPr="00CE7F5A">
              <w:rPr>
                <w:rFonts w:ascii="Gill Sans MT" w:hAnsi="Gill Sans MT"/>
                <w:noProof/>
                <w:sz w:val="20"/>
                <w:szCs w:val="20"/>
              </w:rPr>
              <w:pict>
                <v:shape id="_x0000_s1493" type="#_x0000_t34" style="position:absolute;margin-left:31.15pt;margin-top:18.45pt;width:106.8pt;height:15.05pt;rotation:180;z-index:251670528;mso-position-horizontal-relative:text;mso-position-vertical-relative:text" o:connectortype="elbow" adj="-92,-330674,-64830">
                  <v:stroke endarrow="block"/>
                </v:shape>
              </w:pict>
            </w:r>
            <w:r w:rsidRPr="00CE7F5A">
              <w:rPr>
                <w:rFonts w:ascii="Gill Sans MT" w:hAnsi="Gill Sans MT"/>
                <w:sz w:val="20"/>
                <w:szCs w:val="20"/>
              </w:rPr>
              <w:pict>
                <v:rect id="_x0000_s1478" style="position:absolute;margin-left:2.9pt;margin-top:9.1pt;width:28.25pt;height:20.1pt;z-index:251658240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pict>
                <v:group id="_x0000_s1488" style="position:absolute;margin-left:15.7pt;margin-top:33.5pt;width:49.5pt;height:28.7pt;z-index:251668480;mso-position-horizontal-relative:text;mso-position-vertical-relative:text" coordorigin="6421,3856" coordsize="990,17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89" type="#_x0000_t32" style="position:absolute;left:6421;top:3868;width:989;height:0" o:connectortype="straight"/>
                  <v:shape id="_x0000_s1490" type="#_x0000_t32" style="position:absolute;left:6421;top:3875;width:1;height:158;flip:y" o:connectortype="straight">
                    <v:stroke endarrow="block"/>
                  </v:shape>
                  <v:shape id="_x0000_s1491" type="#_x0000_t32" style="position:absolute;left:7410;top:3856;width:1;height:165;flip:y" o:connectortype="straight">
                    <v:stroke endarrow="block"/>
                  </v:shape>
                  <w10:wrap anchorx="page"/>
                </v:group>
              </w:pict>
            </w: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ID Pengguna</w:t>
            </w:r>
          </w:p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Password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10 menit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Print out 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KPS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84FC4" w:rsidRPr="00CE7F5A" w:rsidTr="00B84FC4">
        <w:trPr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  <w:lang w:val="id-ID"/>
              </w:rPr>
            </w:pP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2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Mengesahkan  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KP</w:t>
            </w:r>
            <w:r w:rsidRPr="00CE7F5A">
              <w:rPr>
                <w:rFonts w:ascii="Gill Sans MT" w:hAnsi="Gill Sans MT"/>
                <w:sz w:val="20"/>
                <w:szCs w:val="20"/>
              </w:rPr>
              <w:t>S (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Kartu Program</w:t>
            </w:r>
            <w:r w:rsidRPr="00CE7F5A">
              <w:rPr>
                <w:rFonts w:ascii="Gill Sans MT" w:hAnsi="Gill Sans MT"/>
                <w:sz w:val="20"/>
                <w:szCs w:val="20"/>
              </w:rPr>
              <w:t xml:space="preserve"> Studi) kepada Dosen Pembimbing Akademik dan Ketua Program Studi</w:t>
            </w:r>
          </w:p>
        </w:tc>
        <w:tc>
          <w:tcPr>
            <w:tcW w:w="1071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pict>
                <v:group id="_x0000_s1485" style="position:absolute;margin-left:16.35pt;margin-top:40.6pt;width:49.5pt;height:33.9pt;z-index:251667456;mso-position-horizontal-relative:text;mso-position-vertical-relative:text" coordorigin="6434,4611" coordsize="990,355">
                  <v:shape id="_x0000_s1486" type="#_x0000_t32" style="position:absolute;left:6434;top:4611;width:1;height:355" o:connectortype="straight">
                    <v:stroke endarrow="block"/>
                  </v:shape>
                  <v:shape id="_x0000_s1487" type="#_x0000_t32" style="position:absolute;left:7423;top:4611;width:1;height:348" o:connectortype="straight">
                    <v:stroke endarrow="block"/>
                  </v:shape>
                  <w10:wrap anchorx="page"/>
                </v:group>
              </w:pict>
            </w:r>
            <w:r w:rsidRPr="00CE7F5A">
              <w:rPr>
                <w:rFonts w:ascii="Gill Sans MT" w:hAnsi="Gill Sans MT"/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82" type="#_x0000_t4" style="position:absolute;margin-left:1.45pt;margin-top:15.35pt;width:30pt;height:26.25pt;z-index:251658240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noProof/>
                <w:sz w:val="20"/>
                <w:szCs w:val="20"/>
              </w:rPr>
              <w:pict>
                <v:shape id="_x0000_s1483" type="#_x0000_t4" style="position:absolute;margin-left:1.7pt;margin-top:15.35pt;width:30pt;height:26.25pt;z-index:251658240;mso-position-horizontal-relative:text;mso-position-vertical-relative:text"/>
              </w:pict>
            </w: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953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Print out 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KP</w:t>
            </w:r>
            <w:r w:rsidRPr="00CE7F5A"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30 menit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KP</w:t>
            </w:r>
            <w:r w:rsidRPr="00CE7F5A">
              <w:rPr>
                <w:rFonts w:ascii="Gill Sans MT" w:hAnsi="Gill Sans MT"/>
                <w:sz w:val="20"/>
                <w:szCs w:val="20"/>
              </w:rPr>
              <w:t>S ditanda tangani</w:t>
            </w:r>
          </w:p>
        </w:tc>
        <w:tc>
          <w:tcPr>
            <w:tcW w:w="1497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84FC4" w:rsidRPr="00CE7F5A" w:rsidTr="00B84FC4">
        <w:trPr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  <w:lang w:val="id-ID"/>
              </w:rPr>
            </w:pP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3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Menginput dan melaporkan Rekap Mahasiswa yang telah melakukan Pengisian 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</w:t>
            </w:r>
            <w:r w:rsidRPr="00CE7F5A">
              <w:rPr>
                <w:rFonts w:ascii="Gill Sans MT" w:hAnsi="Gill Sans MT"/>
                <w:sz w:val="20"/>
                <w:szCs w:val="20"/>
              </w:rPr>
              <w:t>RS.</w:t>
            </w:r>
          </w:p>
        </w:tc>
        <w:tc>
          <w:tcPr>
            <w:tcW w:w="1071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noProof/>
                <w:sz w:val="20"/>
                <w:szCs w:val="20"/>
              </w:rPr>
              <w:pict>
                <v:shape id="_x0000_s1494" type="#_x0000_t34" style="position:absolute;margin-left:40.75pt;margin-top:5.45pt;width:59.3pt;height:13.3pt;z-index:251671552;mso-position-horizontal-relative:text;mso-position-vertical-relative:text" o:connectortype="elbow" adj="-146,-399925,-116760">
                  <v:stroke endarrow="block"/>
                </v:shape>
              </w:pict>
            </w:r>
            <w:r w:rsidRPr="00CE7F5A">
              <w:rPr>
                <w:rFonts w:ascii="Gill Sans MT" w:hAnsi="Gill Sans MT"/>
                <w:noProof/>
                <w:sz w:val="20"/>
                <w:szCs w:val="20"/>
              </w:rPr>
              <w:pict>
                <v:shape id="_x0000_s1484" type="#_x0000_t32" style="position:absolute;margin-left:16.4pt;margin-top:4.4pt;width:49.45pt;height:0;z-index:251658240;mso-position-horizontal-relative:text;mso-position-vertical-relative:text" o:connectortype="straight"/>
              </w:pict>
            </w: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noProof/>
                <w:sz w:val="20"/>
                <w:szCs w:val="20"/>
                <w:lang w:val="id-ID" w:eastAsia="id-ID"/>
              </w:rPr>
              <w:pict>
                <v:shape id="_x0000_s1480" type="#_x0000_t34" style="position:absolute;margin-left:28.35pt;margin-top:31.75pt;width:42.5pt;height:37.15pt;rotation:90;flip:x;z-index:251658240;mso-position-horizontal-relative:text;mso-position-vertical-relative:text" o:connectortype="elbow" adj=",158671,-221616">
                  <v:stroke endarrow="block"/>
                </v:shape>
              </w:pict>
            </w:r>
            <w:r w:rsidRPr="00CE7F5A">
              <w:rPr>
                <w:rFonts w:ascii="Gill Sans MT" w:hAnsi="Gill Sans MT"/>
                <w:noProof/>
                <w:sz w:val="20"/>
                <w:szCs w:val="20"/>
                <w:lang w:val="id-ID" w:eastAsia="id-ID"/>
              </w:rPr>
              <w:pict>
                <v:rect id="_x0000_s1479" style="position:absolute;margin-left:1.55pt;margin-top:9.65pt;width:33.65pt;height:19.45pt;z-index:251658240;mso-position-horizontal-relative:text;mso-position-vertical-relative:text"/>
              </w:pict>
            </w:r>
          </w:p>
        </w:tc>
        <w:tc>
          <w:tcPr>
            <w:tcW w:w="953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KRS ditanda tangani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10  menit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Data mahasiswa diinput dan dilaporkan</w:t>
            </w:r>
          </w:p>
        </w:tc>
        <w:tc>
          <w:tcPr>
            <w:tcW w:w="1497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84FC4" w:rsidRPr="00CE7F5A" w:rsidTr="00B84FC4">
        <w:trPr>
          <w:jc w:val="center"/>
        </w:trPr>
        <w:tc>
          <w:tcPr>
            <w:tcW w:w="342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ind w:left="-107" w:right="-193"/>
              <w:rPr>
                <w:rFonts w:ascii="Gill Sans MT" w:hAnsi="Gill Sans MT"/>
                <w:sz w:val="20"/>
                <w:szCs w:val="20"/>
                <w:lang w:val="id-ID"/>
              </w:rPr>
            </w:pP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4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Mendata, mengolah, dan mengarsipkan</w:t>
            </w:r>
            <w:r w:rsidRPr="00CE7F5A">
              <w:rPr>
                <w:rFonts w:ascii="Gill Sans MT" w:hAnsi="Gill Sans MT"/>
                <w:sz w:val="20"/>
                <w:szCs w:val="20"/>
              </w:rPr>
              <w:tab/>
              <w:t>Rekap</w:t>
            </w:r>
          </w:p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Pengisian </w:t>
            </w:r>
            <w:r w:rsidRPr="00CE7F5A">
              <w:rPr>
                <w:rFonts w:ascii="Gill Sans MT" w:hAnsi="Gill Sans MT"/>
                <w:sz w:val="20"/>
                <w:szCs w:val="20"/>
                <w:lang w:val="id-ID"/>
              </w:rPr>
              <w:t>K</w:t>
            </w:r>
            <w:r w:rsidRPr="00CE7F5A">
              <w:rPr>
                <w:rFonts w:ascii="Gill Sans MT" w:hAnsi="Gill Sans MT"/>
                <w:sz w:val="20"/>
                <w:szCs w:val="20"/>
              </w:rPr>
              <w:t>RS dari setiap Jurusan untuk pembuatan Pelaporan Rutin.</w:t>
            </w:r>
          </w:p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/>
          </w:tcPr>
          <w:p w:rsidR="00B84FC4" w:rsidRPr="00CE7F5A" w:rsidRDefault="00B84FC4" w:rsidP="00597A1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noProof/>
                <w:sz w:val="20"/>
                <w:szCs w:val="20"/>
                <w:lang w:val="id-ID" w:eastAsia="id-ID"/>
              </w:rPr>
              <w:pict>
                <v:roundrect id="_x0000_s1481" style="position:absolute;margin-left:.55pt;margin-top:19.75pt;width:36pt;height:20.95pt;z-index:251658240;mso-position-horizontal-relative:text;mso-position-vertical-relative:text" arcsize="10923f"/>
              </w:pic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Data mahasiswa diinput dan dilaporkan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>1 Minggu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B84FC4" w:rsidRPr="00CE7F5A" w:rsidRDefault="00B84FC4" w:rsidP="00B84FC4">
            <w:pPr>
              <w:numPr>
                <w:ilvl w:val="0"/>
                <w:numId w:val="27"/>
              </w:numPr>
              <w:ind w:left="34" w:hanging="142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Rekapitulasi Data mahasiswa yang telah melakukan pengisian KRS </w:t>
            </w:r>
          </w:p>
          <w:p w:rsidR="00B84FC4" w:rsidRPr="00CE7F5A" w:rsidRDefault="00B84FC4" w:rsidP="00B84FC4">
            <w:pPr>
              <w:numPr>
                <w:ilvl w:val="0"/>
                <w:numId w:val="27"/>
              </w:numPr>
              <w:ind w:left="34" w:hanging="142"/>
              <w:rPr>
                <w:rFonts w:ascii="Gill Sans MT" w:hAnsi="Gill Sans MT"/>
                <w:sz w:val="20"/>
                <w:szCs w:val="20"/>
              </w:rPr>
            </w:pPr>
            <w:r w:rsidRPr="00CE7F5A">
              <w:rPr>
                <w:rFonts w:ascii="Gill Sans MT" w:hAnsi="Gill Sans MT"/>
                <w:sz w:val="20"/>
                <w:szCs w:val="20"/>
              </w:rPr>
              <w:t xml:space="preserve">Rekap Jumlah Mahasiswa Aktif </w:t>
            </w:r>
          </w:p>
          <w:p w:rsidR="00B84FC4" w:rsidRPr="00CE7F5A" w:rsidRDefault="00B84FC4" w:rsidP="00B84F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/>
          </w:tcPr>
          <w:p w:rsidR="00B84FC4" w:rsidRPr="00CE7F5A" w:rsidRDefault="00B84FC4" w:rsidP="00597A14">
            <w:pPr>
              <w:pStyle w:val="BodyText2"/>
              <w:shd w:val="clear" w:color="auto" w:fill="auto"/>
              <w:spacing w:line="240" w:lineRule="auto"/>
              <w:ind w:left="120" w:firstLine="0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:rsidR="00FB40A9" w:rsidRPr="0013612C" w:rsidRDefault="00FB40A9" w:rsidP="0013612C">
      <w:pPr>
        <w:spacing w:line="360" w:lineRule="auto"/>
        <w:rPr>
          <w:rFonts w:ascii="Gill Sans MT" w:hAnsi="Gill Sans MT"/>
          <w:lang w:val="id-ID"/>
        </w:rPr>
      </w:pPr>
    </w:p>
    <w:sectPr w:rsidR="00FB40A9" w:rsidRPr="0013612C" w:rsidSect="00F64023">
      <w:pgSz w:w="15840" w:h="12240" w:orient="landscape" w:code="1"/>
      <w:pgMar w:top="1134" w:right="1134" w:bottom="1134" w:left="1134" w:header="43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64" w:rsidRDefault="00AC0B64" w:rsidP="00A26735">
      <w:r>
        <w:separator/>
      </w:r>
    </w:p>
  </w:endnote>
  <w:endnote w:type="continuationSeparator" w:id="1">
    <w:p w:rsidR="00AC0B64" w:rsidRDefault="00AC0B64" w:rsidP="00A2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64" w:rsidRDefault="00AC0B64" w:rsidP="00A26735">
      <w:r>
        <w:separator/>
      </w:r>
    </w:p>
  </w:footnote>
  <w:footnote w:type="continuationSeparator" w:id="1">
    <w:p w:rsidR="00AC0B64" w:rsidRDefault="00AC0B64" w:rsidP="00A2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14" w:rsidRDefault="00597A14" w:rsidP="00597A14"/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01"/>
      <w:gridCol w:w="2086"/>
      <w:gridCol w:w="1902"/>
      <w:gridCol w:w="2108"/>
      <w:gridCol w:w="2126"/>
    </w:tblGrid>
    <w:tr w:rsidR="00597A14" w:rsidRPr="00D94F3F" w:rsidTr="00DA3BB3">
      <w:tc>
        <w:tcPr>
          <w:tcW w:w="1701" w:type="dxa"/>
          <w:vMerge w:val="restart"/>
        </w:tcPr>
        <w:p w:rsidR="00597A14" w:rsidRPr="00F7499F" w:rsidRDefault="00597A14" w:rsidP="00597A14">
          <w:pPr>
            <w:pStyle w:val="Header"/>
            <w:spacing w:before="120"/>
            <w:jc w:val="center"/>
            <w:rPr>
              <w:rFonts w:ascii="Sylfaen" w:hAnsi="Sylfaen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16280" cy="982980"/>
                <wp:effectExtent l="0" t="0" r="7620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9173" r="29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7A14" w:rsidRPr="00074A92" w:rsidRDefault="00597A14" w:rsidP="00597A14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</w:p>
      </w:tc>
      <w:tc>
        <w:tcPr>
          <w:tcW w:w="8222" w:type="dxa"/>
          <w:gridSpan w:val="4"/>
        </w:tcPr>
        <w:p w:rsidR="00597A14" w:rsidRPr="003B57B6" w:rsidRDefault="00597A14" w:rsidP="00597A14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sz w:val="18"/>
              <w:szCs w:val="22"/>
              <w:lang w:val="id-ID"/>
            </w:rPr>
          </w:pPr>
        </w:p>
        <w:p w:rsidR="00597A14" w:rsidRPr="0053742C" w:rsidRDefault="00597A14" w:rsidP="00E50A8D">
          <w:pPr>
            <w:pStyle w:val="Title"/>
            <w:spacing w:before="240"/>
            <w:ind w:left="0" w:right="45"/>
            <w:rPr>
              <w:rFonts w:ascii="Gill Sans MT" w:hAnsi="Gill Sans MT" w:cs="Arial"/>
              <w:bCs w:val="0"/>
              <w:color w:val="002060"/>
              <w:sz w:val="36"/>
              <w:szCs w:val="10"/>
              <w:lang w:val="en-US"/>
            </w:rPr>
          </w:pPr>
          <w:r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SOP </w:t>
          </w:r>
          <w:r>
            <w:rPr>
              <w:rFonts w:ascii="Gill Sans MT" w:hAnsi="Gill Sans MT" w:cs="Arial"/>
              <w:bCs w:val="0"/>
              <w:color w:val="00B050"/>
              <w:sz w:val="36"/>
              <w:szCs w:val="10"/>
              <w:lang w:val="en-US"/>
            </w:rPr>
            <w:t>PENGISIAN KRS BAGI MABA</w:t>
          </w:r>
        </w:p>
        <w:p w:rsidR="00597A14" w:rsidRPr="00C41410" w:rsidRDefault="00597A14" w:rsidP="00A26735">
          <w:pPr>
            <w:pStyle w:val="Title"/>
            <w:spacing w:after="180"/>
            <w:ind w:left="0" w:right="45"/>
            <w:rPr>
              <w:rFonts w:ascii="Gill Sans MT" w:hAnsi="Gill Sans MT" w:cs="Arial"/>
              <w:color w:val="00B050"/>
              <w:sz w:val="18"/>
              <w:lang w:val="id-ID"/>
            </w:rPr>
          </w:pPr>
        </w:p>
      </w:tc>
    </w:tr>
    <w:tr w:rsidR="00597A14" w:rsidRPr="00D94F3F" w:rsidTr="00DA3BB3">
      <w:tc>
        <w:tcPr>
          <w:tcW w:w="1701" w:type="dxa"/>
          <w:vMerge/>
        </w:tcPr>
        <w:p w:rsidR="00597A14" w:rsidRPr="009563CA" w:rsidRDefault="00597A14" w:rsidP="00597A14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597A14" w:rsidRPr="00E145A3" w:rsidRDefault="00597A14" w:rsidP="00597A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902" w:type="dxa"/>
          <w:vAlign w:val="center"/>
        </w:tcPr>
        <w:p w:rsidR="00597A14" w:rsidRPr="00E145A3" w:rsidRDefault="00597A14" w:rsidP="00597A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108" w:type="dxa"/>
        </w:tcPr>
        <w:p w:rsidR="00597A14" w:rsidRDefault="00597A14" w:rsidP="00597A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2126" w:type="dxa"/>
          <w:vAlign w:val="center"/>
        </w:tcPr>
        <w:p w:rsidR="00597A14" w:rsidRPr="00E145A3" w:rsidRDefault="00597A14" w:rsidP="00597A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597A14" w:rsidRPr="00D94F3F" w:rsidTr="00DA3BB3">
      <w:tc>
        <w:tcPr>
          <w:tcW w:w="1701" w:type="dxa"/>
          <w:vMerge/>
        </w:tcPr>
        <w:p w:rsidR="00597A14" w:rsidRPr="009563CA" w:rsidRDefault="00597A14" w:rsidP="00597A14">
          <w:pPr>
            <w:pStyle w:val="Head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597A14" w:rsidRPr="00E50A8D" w:rsidRDefault="00597A14" w:rsidP="00E50A8D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SOP FITK-0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10</w:t>
          </w:r>
        </w:p>
      </w:tc>
      <w:tc>
        <w:tcPr>
          <w:tcW w:w="1902" w:type="dxa"/>
          <w:vAlign w:val="center"/>
        </w:tcPr>
        <w:p w:rsidR="00597A14" w:rsidRPr="00C1154C" w:rsidRDefault="00597A14" w:rsidP="00D737AA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</w:t>
          </w: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5</w:t>
          </w: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Oktober 2019</w:t>
          </w:r>
        </w:p>
      </w:tc>
      <w:tc>
        <w:tcPr>
          <w:tcW w:w="2108" w:type="dxa"/>
          <w:vAlign w:val="center"/>
        </w:tcPr>
        <w:p w:rsidR="00597A14" w:rsidRPr="00DA3BB3" w:rsidRDefault="00597A14" w:rsidP="00DA3BB3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I</w:t>
          </w:r>
        </w:p>
      </w:tc>
      <w:tc>
        <w:tcPr>
          <w:tcW w:w="2126" w:type="dxa"/>
          <w:vAlign w:val="center"/>
        </w:tcPr>
        <w:p w:rsidR="00597A14" w:rsidRPr="00E145A3" w:rsidRDefault="00597A14" w:rsidP="00597A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160CC6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5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of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160CC6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6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597A14" w:rsidRPr="00046A97" w:rsidRDefault="00597A14" w:rsidP="00597A14">
    <w:pPr>
      <w:pStyle w:val="Header"/>
    </w:pPr>
  </w:p>
  <w:p w:rsidR="00597A14" w:rsidRPr="00E32BDA" w:rsidRDefault="00597A14" w:rsidP="00597A14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14" w:rsidRDefault="00597A14">
    <w:pPr>
      <w:pStyle w:val="Header"/>
    </w:pPr>
  </w:p>
  <w:p w:rsidR="00597A14" w:rsidRDefault="00597A14" w:rsidP="0094565F">
    <w:pPr>
      <w:pStyle w:val="Header"/>
      <w:tabs>
        <w:tab w:val="clear" w:pos="4320"/>
        <w:tab w:val="clear" w:pos="8640"/>
        <w:tab w:val="left" w:pos="284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144F0"/>
    <w:multiLevelType w:val="hybridMultilevel"/>
    <w:tmpl w:val="DCA09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8BA"/>
    <w:multiLevelType w:val="hybridMultilevel"/>
    <w:tmpl w:val="FCAC058A"/>
    <w:lvl w:ilvl="0" w:tplc="49F6E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664BFD"/>
    <w:multiLevelType w:val="hybridMultilevel"/>
    <w:tmpl w:val="EE8866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6E18"/>
    <w:multiLevelType w:val="hybridMultilevel"/>
    <w:tmpl w:val="D75A2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4295"/>
    <w:multiLevelType w:val="hybridMultilevel"/>
    <w:tmpl w:val="EDDC9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45C5"/>
    <w:multiLevelType w:val="hybridMultilevel"/>
    <w:tmpl w:val="BD54ED22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E0675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13AF9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3422D"/>
    <w:multiLevelType w:val="hybridMultilevel"/>
    <w:tmpl w:val="56686DD4"/>
    <w:lvl w:ilvl="0" w:tplc="5F52581A">
      <w:start w:val="1"/>
      <w:numFmt w:val="lowerLetter"/>
      <w:lvlText w:val="%1."/>
      <w:lvlJc w:val="left"/>
      <w:pPr>
        <w:ind w:left="1440" w:hanging="360"/>
      </w:pPr>
      <w:rPr>
        <w:rFonts w:eastAsia="Times New Roman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04922"/>
    <w:multiLevelType w:val="hybridMultilevel"/>
    <w:tmpl w:val="B8144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5D6B"/>
    <w:multiLevelType w:val="hybridMultilevel"/>
    <w:tmpl w:val="9AFE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3089"/>
    <w:multiLevelType w:val="hybridMultilevel"/>
    <w:tmpl w:val="62DCFD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4F19D2"/>
    <w:multiLevelType w:val="hybridMultilevel"/>
    <w:tmpl w:val="7476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05E8"/>
    <w:multiLevelType w:val="hybridMultilevel"/>
    <w:tmpl w:val="E12E4A9E"/>
    <w:lvl w:ilvl="0" w:tplc="485EB35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470FB"/>
    <w:multiLevelType w:val="hybridMultilevel"/>
    <w:tmpl w:val="46DA9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5495B"/>
    <w:multiLevelType w:val="hybridMultilevel"/>
    <w:tmpl w:val="C4C69B8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F251BB"/>
    <w:multiLevelType w:val="hybridMultilevel"/>
    <w:tmpl w:val="DCF05C68"/>
    <w:lvl w:ilvl="0" w:tplc="61BE0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6BA9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73483F"/>
    <w:multiLevelType w:val="hybridMultilevel"/>
    <w:tmpl w:val="572CB6F6"/>
    <w:lvl w:ilvl="0" w:tplc="E064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B239B7"/>
    <w:multiLevelType w:val="hybridMultilevel"/>
    <w:tmpl w:val="4170F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C18EE"/>
    <w:multiLevelType w:val="hybridMultilevel"/>
    <w:tmpl w:val="4D46C53A"/>
    <w:lvl w:ilvl="0" w:tplc="0809000F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5">
    <w:nsid w:val="7BA36289"/>
    <w:multiLevelType w:val="hybridMultilevel"/>
    <w:tmpl w:val="D38AF404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27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7E8E681C"/>
    <w:multiLevelType w:val="hybridMultilevel"/>
    <w:tmpl w:val="17DA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6"/>
  </w:num>
  <w:num w:numId="5">
    <w:abstractNumId w:val="24"/>
  </w:num>
  <w:num w:numId="6">
    <w:abstractNumId w:val="25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6"/>
  </w:num>
  <w:num w:numId="12">
    <w:abstractNumId w:val="4"/>
  </w:num>
  <w:num w:numId="13">
    <w:abstractNumId w:val="1"/>
  </w:num>
  <w:num w:numId="14">
    <w:abstractNumId w:val="2"/>
  </w:num>
  <w:num w:numId="15">
    <w:abstractNumId w:val="17"/>
  </w:num>
  <w:num w:numId="16">
    <w:abstractNumId w:val="22"/>
  </w:num>
  <w:num w:numId="17">
    <w:abstractNumId w:val="5"/>
  </w:num>
  <w:num w:numId="18">
    <w:abstractNumId w:val="9"/>
  </w:num>
  <w:num w:numId="19">
    <w:abstractNumId w:val="10"/>
  </w:num>
  <w:num w:numId="20">
    <w:abstractNumId w:val="23"/>
  </w:num>
  <w:num w:numId="21">
    <w:abstractNumId w:val="12"/>
  </w:num>
  <w:num w:numId="22">
    <w:abstractNumId w:val="7"/>
  </w:num>
  <w:num w:numId="23">
    <w:abstractNumId w:val="8"/>
  </w:num>
  <w:num w:numId="24">
    <w:abstractNumId w:val="11"/>
  </w:num>
  <w:num w:numId="25">
    <w:abstractNumId w:val="15"/>
  </w:num>
  <w:num w:numId="26">
    <w:abstractNumId w:val="1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ED2"/>
    <w:rsid w:val="000050F8"/>
    <w:rsid w:val="000060A0"/>
    <w:rsid w:val="00014186"/>
    <w:rsid w:val="00022A9D"/>
    <w:rsid w:val="00043055"/>
    <w:rsid w:val="00043A5E"/>
    <w:rsid w:val="00045BC7"/>
    <w:rsid w:val="00046096"/>
    <w:rsid w:val="00053B5D"/>
    <w:rsid w:val="00054243"/>
    <w:rsid w:val="00071361"/>
    <w:rsid w:val="0007262B"/>
    <w:rsid w:val="00077B70"/>
    <w:rsid w:val="00083F30"/>
    <w:rsid w:val="000919AE"/>
    <w:rsid w:val="00094E0D"/>
    <w:rsid w:val="00094EDF"/>
    <w:rsid w:val="0009650C"/>
    <w:rsid w:val="00096715"/>
    <w:rsid w:val="000A2A4A"/>
    <w:rsid w:val="000A69C5"/>
    <w:rsid w:val="000C19BC"/>
    <w:rsid w:val="000C49DC"/>
    <w:rsid w:val="000C694D"/>
    <w:rsid w:val="000D0FAB"/>
    <w:rsid w:val="000D64C2"/>
    <w:rsid w:val="000E2899"/>
    <w:rsid w:val="000E2D2B"/>
    <w:rsid w:val="000E3FFC"/>
    <w:rsid w:val="000E6118"/>
    <w:rsid w:val="000F628E"/>
    <w:rsid w:val="000F6F36"/>
    <w:rsid w:val="0011667C"/>
    <w:rsid w:val="00120C6C"/>
    <w:rsid w:val="00130609"/>
    <w:rsid w:val="0013612C"/>
    <w:rsid w:val="0014142D"/>
    <w:rsid w:val="00160CC6"/>
    <w:rsid w:val="001628C7"/>
    <w:rsid w:val="001709D3"/>
    <w:rsid w:val="001768BE"/>
    <w:rsid w:val="00183504"/>
    <w:rsid w:val="00190AC2"/>
    <w:rsid w:val="00190F78"/>
    <w:rsid w:val="0019309F"/>
    <w:rsid w:val="00196758"/>
    <w:rsid w:val="001B0D45"/>
    <w:rsid w:val="001C74E8"/>
    <w:rsid w:val="001E1765"/>
    <w:rsid w:val="001E7005"/>
    <w:rsid w:val="001F1192"/>
    <w:rsid w:val="001F53FE"/>
    <w:rsid w:val="001F74A4"/>
    <w:rsid w:val="00201F86"/>
    <w:rsid w:val="00206FDB"/>
    <w:rsid w:val="00222DBE"/>
    <w:rsid w:val="00223F02"/>
    <w:rsid w:val="002346A2"/>
    <w:rsid w:val="002506C8"/>
    <w:rsid w:val="00292927"/>
    <w:rsid w:val="002C583B"/>
    <w:rsid w:val="002D1A83"/>
    <w:rsid w:val="002E15B0"/>
    <w:rsid w:val="002F413A"/>
    <w:rsid w:val="002F5999"/>
    <w:rsid w:val="00315FD0"/>
    <w:rsid w:val="003163AF"/>
    <w:rsid w:val="00317BC6"/>
    <w:rsid w:val="00330F29"/>
    <w:rsid w:val="00331F97"/>
    <w:rsid w:val="0033514B"/>
    <w:rsid w:val="003372BD"/>
    <w:rsid w:val="00344141"/>
    <w:rsid w:val="00356EA2"/>
    <w:rsid w:val="00361B17"/>
    <w:rsid w:val="0036371F"/>
    <w:rsid w:val="00391140"/>
    <w:rsid w:val="003B4A06"/>
    <w:rsid w:val="003C2CCD"/>
    <w:rsid w:val="003D2FF0"/>
    <w:rsid w:val="003F1D3D"/>
    <w:rsid w:val="003F5078"/>
    <w:rsid w:val="003F6850"/>
    <w:rsid w:val="004101BB"/>
    <w:rsid w:val="00410BA5"/>
    <w:rsid w:val="00441160"/>
    <w:rsid w:val="00454D87"/>
    <w:rsid w:val="00455D9C"/>
    <w:rsid w:val="004670D7"/>
    <w:rsid w:val="004731FF"/>
    <w:rsid w:val="0049379D"/>
    <w:rsid w:val="00494D95"/>
    <w:rsid w:val="004A05B2"/>
    <w:rsid w:val="004B4CE4"/>
    <w:rsid w:val="00500FC0"/>
    <w:rsid w:val="005118C6"/>
    <w:rsid w:val="00513BA6"/>
    <w:rsid w:val="00517039"/>
    <w:rsid w:val="00526674"/>
    <w:rsid w:val="00531FAB"/>
    <w:rsid w:val="0053742C"/>
    <w:rsid w:val="005630B1"/>
    <w:rsid w:val="00584085"/>
    <w:rsid w:val="00597A14"/>
    <w:rsid w:val="005C3B7D"/>
    <w:rsid w:val="005C4D73"/>
    <w:rsid w:val="005C777F"/>
    <w:rsid w:val="005E2A74"/>
    <w:rsid w:val="005E2A80"/>
    <w:rsid w:val="005E61CE"/>
    <w:rsid w:val="005E67B6"/>
    <w:rsid w:val="00603A89"/>
    <w:rsid w:val="006063D9"/>
    <w:rsid w:val="00625931"/>
    <w:rsid w:val="00626899"/>
    <w:rsid w:val="00626EFA"/>
    <w:rsid w:val="00633F21"/>
    <w:rsid w:val="00643C5C"/>
    <w:rsid w:val="00644EB9"/>
    <w:rsid w:val="00656C3C"/>
    <w:rsid w:val="00666A3A"/>
    <w:rsid w:val="0068317F"/>
    <w:rsid w:val="00684FEA"/>
    <w:rsid w:val="00695867"/>
    <w:rsid w:val="006D4540"/>
    <w:rsid w:val="00703ED2"/>
    <w:rsid w:val="00707616"/>
    <w:rsid w:val="0071184F"/>
    <w:rsid w:val="0071644C"/>
    <w:rsid w:val="00733BBE"/>
    <w:rsid w:val="00734757"/>
    <w:rsid w:val="00751494"/>
    <w:rsid w:val="0075779C"/>
    <w:rsid w:val="0078034F"/>
    <w:rsid w:val="007851AC"/>
    <w:rsid w:val="007A024C"/>
    <w:rsid w:val="007E126B"/>
    <w:rsid w:val="00801822"/>
    <w:rsid w:val="0082381C"/>
    <w:rsid w:val="008352A6"/>
    <w:rsid w:val="00835636"/>
    <w:rsid w:val="00841A11"/>
    <w:rsid w:val="00850950"/>
    <w:rsid w:val="008620B8"/>
    <w:rsid w:val="008762D3"/>
    <w:rsid w:val="008921A1"/>
    <w:rsid w:val="00897776"/>
    <w:rsid w:val="00897A78"/>
    <w:rsid w:val="008A43B4"/>
    <w:rsid w:val="008A6F19"/>
    <w:rsid w:val="008E2891"/>
    <w:rsid w:val="008E3D5C"/>
    <w:rsid w:val="008E5232"/>
    <w:rsid w:val="0091347F"/>
    <w:rsid w:val="009160F8"/>
    <w:rsid w:val="00925EB0"/>
    <w:rsid w:val="00927680"/>
    <w:rsid w:val="009366D1"/>
    <w:rsid w:val="0094565F"/>
    <w:rsid w:val="00945D33"/>
    <w:rsid w:val="009541E9"/>
    <w:rsid w:val="00995CEB"/>
    <w:rsid w:val="009A44DA"/>
    <w:rsid w:val="009A5133"/>
    <w:rsid w:val="009B4593"/>
    <w:rsid w:val="009F1FDF"/>
    <w:rsid w:val="009F38A5"/>
    <w:rsid w:val="00A0321B"/>
    <w:rsid w:val="00A07A8E"/>
    <w:rsid w:val="00A20B24"/>
    <w:rsid w:val="00A21E7F"/>
    <w:rsid w:val="00A2541F"/>
    <w:rsid w:val="00A26735"/>
    <w:rsid w:val="00A3773D"/>
    <w:rsid w:val="00A56ED2"/>
    <w:rsid w:val="00A57F04"/>
    <w:rsid w:val="00A66937"/>
    <w:rsid w:val="00A71F32"/>
    <w:rsid w:val="00A72ADA"/>
    <w:rsid w:val="00A805D2"/>
    <w:rsid w:val="00AB556A"/>
    <w:rsid w:val="00AC0B64"/>
    <w:rsid w:val="00AE21EA"/>
    <w:rsid w:val="00AF26AD"/>
    <w:rsid w:val="00B06374"/>
    <w:rsid w:val="00B164A6"/>
    <w:rsid w:val="00B20F74"/>
    <w:rsid w:val="00B31C21"/>
    <w:rsid w:val="00B348DC"/>
    <w:rsid w:val="00B40EB2"/>
    <w:rsid w:val="00B52E74"/>
    <w:rsid w:val="00B561FB"/>
    <w:rsid w:val="00B5698B"/>
    <w:rsid w:val="00B75DAB"/>
    <w:rsid w:val="00B77A0C"/>
    <w:rsid w:val="00B84FC4"/>
    <w:rsid w:val="00B95D93"/>
    <w:rsid w:val="00BA5AEF"/>
    <w:rsid w:val="00BB227D"/>
    <w:rsid w:val="00BC22DC"/>
    <w:rsid w:val="00BD4D76"/>
    <w:rsid w:val="00BF37F1"/>
    <w:rsid w:val="00BF483C"/>
    <w:rsid w:val="00C06CB2"/>
    <w:rsid w:val="00C1140F"/>
    <w:rsid w:val="00C1154C"/>
    <w:rsid w:val="00C1447D"/>
    <w:rsid w:val="00C16C98"/>
    <w:rsid w:val="00C273B6"/>
    <w:rsid w:val="00C301D3"/>
    <w:rsid w:val="00C32C7B"/>
    <w:rsid w:val="00C35D84"/>
    <w:rsid w:val="00C67D5A"/>
    <w:rsid w:val="00C71858"/>
    <w:rsid w:val="00C95F56"/>
    <w:rsid w:val="00CA0A6A"/>
    <w:rsid w:val="00CB112D"/>
    <w:rsid w:val="00CB401C"/>
    <w:rsid w:val="00CB460C"/>
    <w:rsid w:val="00CC02DC"/>
    <w:rsid w:val="00CD6F53"/>
    <w:rsid w:val="00CF4B98"/>
    <w:rsid w:val="00D176BA"/>
    <w:rsid w:val="00D446A3"/>
    <w:rsid w:val="00D52690"/>
    <w:rsid w:val="00D5407E"/>
    <w:rsid w:val="00D61768"/>
    <w:rsid w:val="00D737AA"/>
    <w:rsid w:val="00D93050"/>
    <w:rsid w:val="00DA3BB3"/>
    <w:rsid w:val="00DB3626"/>
    <w:rsid w:val="00DC6879"/>
    <w:rsid w:val="00DD0FC1"/>
    <w:rsid w:val="00DD23F0"/>
    <w:rsid w:val="00DF56E1"/>
    <w:rsid w:val="00E15BE1"/>
    <w:rsid w:val="00E23540"/>
    <w:rsid w:val="00E50A8D"/>
    <w:rsid w:val="00E535BB"/>
    <w:rsid w:val="00E54A3F"/>
    <w:rsid w:val="00E6427F"/>
    <w:rsid w:val="00E910BE"/>
    <w:rsid w:val="00E96B29"/>
    <w:rsid w:val="00EA15F1"/>
    <w:rsid w:val="00EA245B"/>
    <w:rsid w:val="00EB1FFE"/>
    <w:rsid w:val="00EB4FAD"/>
    <w:rsid w:val="00EC08E0"/>
    <w:rsid w:val="00EC57C4"/>
    <w:rsid w:val="00EC74ED"/>
    <w:rsid w:val="00EF31EC"/>
    <w:rsid w:val="00F01F97"/>
    <w:rsid w:val="00F13FF2"/>
    <w:rsid w:val="00F15491"/>
    <w:rsid w:val="00F232D0"/>
    <w:rsid w:val="00F445B4"/>
    <w:rsid w:val="00F503E5"/>
    <w:rsid w:val="00F64023"/>
    <w:rsid w:val="00F66323"/>
    <w:rsid w:val="00F73B05"/>
    <w:rsid w:val="00F8477C"/>
    <w:rsid w:val="00FA55A7"/>
    <w:rsid w:val="00FB3766"/>
    <w:rsid w:val="00FB40A9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1" type="connector" idref="#_x0000_s1493"/>
        <o:r id="V:Rule22" type="connector" idref="#_x0000_s1494"/>
        <o:r id="V:Rule23" type="connector" idref="#_x0000_s1492"/>
        <o:r id="V:Rule24" type="connector" idref="#_x0000_s1491"/>
        <o:r id="V:Rule25" type="connector" idref="#_x0000_s1480"/>
        <o:r id="V:Rule26" type="connector" idref="#_x0000_s1484"/>
        <o:r id="V:Rule27" type="connector" idref="#_x0000_s1489"/>
        <o:r id="V:Rule28" type="connector" idref="#_x0000_s1490"/>
        <o:r id="V:Rule29" type="connector" idref="#_x0000_s1487"/>
        <o:r id="V:Rule30" type="connector" idref="#_x0000_s1486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E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6ED2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D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56ED2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A56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6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56E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6E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56ED2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6ED2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56ED2"/>
    <w:pPr>
      <w:tabs>
        <w:tab w:val="left" w:pos="426"/>
        <w:tab w:val="right" w:leader="dot" w:pos="9403"/>
      </w:tabs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D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F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0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2"/>
    <w:rsid w:val="00CD6F53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CD6F53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A3AD-700A-4975-A467-21F8852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2019-10-14T07:54:00Z</cp:lastPrinted>
  <dcterms:created xsi:type="dcterms:W3CDTF">2020-10-06T03:56:00Z</dcterms:created>
  <dcterms:modified xsi:type="dcterms:W3CDTF">2020-10-06T03:56:00Z</dcterms:modified>
</cp:coreProperties>
</file>